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99F8A" w14:textId="77777777" w:rsidR="003A3781" w:rsidRPr="00A515E5" w:rsidRDefault="003A3781" w:rsidP="00A515E5">
      <w:pPr>
        <w:spacing w:after="0"/>
        <w:jc w:val="center"/>
        <w:rPr>
          <w:rFonts w:ascii="Aptos" w:hAnsi="Aptos" w:cs="Times New Roman"/>
          <w:b/>
          <w:sz w:val="24"/>
          <w:szCs w:val="24"/>
        </w:rPr>
      </w:pPr>
      <w:bookmarkStart w:id="0" w:name="_Hlk100219651"/>
      <w:bookmarkEnd w:id="0"/>
      <w:r w:rsidRPr="00A515E5">
        <w:rPr>
          <w:rFonts w:ascii="Aptos" w:hAnsi="Aptos" w:cs="Times New Roman"/>
          <w:b/>
          <w:sz w:val="24"/>
          <w:szCs w:val="24"/>
        </w:rPr>
        <w:t>INFORMATIVA SULLA PROTEZIONE DEI DATI PERSONALI</w:t>
      </w:r>
    </w:p>
    <w:p w14:paraId="05D86EAC" w14:textId="2C601F79" w:rsidR="007F5961" w:rsidRDefault="00A34095" w:rsidP="007F5961">
      <w:pPr>
        <w:spacing w:after="0"/>
        <w:jc w:val="center"/>
        <w:rPr>
          <w:rFonts w:ascii="Aptos" w:hAnsi="Aptos" w:cs="Times New Roman"/>
          <w:b/>
          <w:i/>
          <w:iCs/>
          <w:sz w:val="24"/>
          <w:szCs w:val="24"/>
        </w:rPr>
      </w:pPr>
      <w:r w:rsidRPr="00A515E5">
        <w:rPr>
          <w:rFonts w:ascii="Aptos" w:hAnsi="Aptos" w:cs="Times New Roman"/>
          <w:b/>
          <w:i/>
          <w:iCs/>
          <w:sz w:val="24"/>
          <w:szCs w:val="24"/>
        </w:rPr>
        <w:t>Ai sensi e per gli effetti di cui a</w:t>
      </w:r>
      <w:r w:rsidR="000612DF">
        <w:rPr>
          <w:rFonts w:ascii="Aptos" w:hAnsi="Aptos" w:cs="Times New Roman"/>
          <w:b/>
          <w:i/>
          <w:iCs/>
          <w:sz w:val="24"/>
          <w:szCs w:val="24"/>
        </w:rPr>
        <w:t>gli artt.</w:t>
      </w:r>
      <w:r w:rsidRPr="00A515E5">
        <w:rPr>
          <w:rFonts w:ascii="Aptos" w:hAnsi="Aptos" w:cs="Times New Roman"/>
          <w:b/>
          <w:i/>
          <w:iCs/>
          <w:sz w:val="24"/>
          <w:szCs w:val="24"/>
        </w:rPr>
        <w:t xml:space="preserve"> </w:t>
      </w:r>
      <w:r w:rsidR="002B3529" w:rsidRPr="00A515E5">
        <w:rPr>
          <w:rFonts w:ascii="Aptos" w:hAnsi="Aptos" w:cs="Times New Roman"/>
          <w:b/>
          <w:i/>
          <w:iCs/>
          <w:sz w:val="24"/>
          <w:szCs w:val="24"/>
        </w:rPr>
        <w:t xml:space="preserve">13 e </w:t>
      </w:r>
      <w:r w:rsidRPr="00A515E5">
        <w:rPr>
          <w:rFonts w:ascii="Aptos" w:hAnsi="Aptos" w:cs="Times New Roman"/>
          <w:b/>
          <w:i/>
          <w:iCs/>
          <w:sz w:val="24"/>
          <w:szCs w:val="24"/>
        </w:rPr>
        <w:t>1</w:t>
      </w:r>
      <w:r w:rsidR="000B3B07" w:rsidRPr="00A515E5">
        <w:rPr>
          <w:rFonts w:ascii="Aptos" w:hAnsi="Aptos" w:cs="Times New Roman"/>
          <w:b/>
          <w:i/>
          <w:iCs/>
          <w:sz w:val="24"/>
          <w:szCs w:val="24"/>
        </w:rPr>
        <w:t>4</w:t>
      </w:r>
      <w:r w:rsidR="003F0523" w:rsidRPr="00A515E5">
        <w:rPr>
          <w:rFonts w:ascii="Aptos" w:hAnsi="Aptos" w:cs="Times New Roman"/>
          <w:b/>
          <w:i/>
          <w:iCs/>
          <w:sz w:val="24"/>
          <w:szCs w:val="24"/>
        </w:rPr>
        <w:t xml:space="preserve"> </w:t>
      </w:r>
      <w:r w:rsidRPr="00A515E5">
        <w:rPr>
          <w:rFonts w:ascii="Aptos" w:hAnsi="Aptos" w:cs="Times New Roman"/>
          <w:b/>
          <w:i/>
          <w:iCs/>
          <w:sz w:val="24"/>
          <w:szCs w:val="24"/>
        </w:rPr>
        <w:t xml:space="preserve">del Regolamento </w:t>
      </w:r>
      <w:r w:rsidR="00A515E5" w:rsidRPr="00A515E5">
        <w:rPr>
          <w:rFonts w:ascii="Aptos" w:hAnsi="Aptos" w:cs="Times New Roman"/>
          <w:b/>
          <w:i/>
          <w:iCs/>
          <w:sz w:val="24"/>
          <w:szCs w:val="24"/>
        </w:rPr>
        <w:t>(</w:t>
      </w:r>
      <w:r w:rsidRPr="00A515E5">
        <w:rPr>
          <w:rFonts w:ascii="Aptos" w:hAnsi="Aptos" w:cs="Times New Roman"/>
          <w:b/>
          <w:i/>
          <w:iCs/>
          <w:sz w:val="24"/>
          <w:szCs w:val="24"/>
        </w:rPr>
        <w:t>UE</w:t>
      </w:r>
      <w:r w:rsidR="00A515E5" w:rsidRPr="00A515E5">
        <w:rPr>
          <w:rFonts w:ascii="Aptos" w:hAnsi="Aptos" w:cs="Times New Roman"/>
          <w:b/>
          <w:i/>
          <w:iCs/>
          <w:sz w:val="24"/>
          <w:szCs w:val="24"/>
        </w:rPr>
        <w:t>)</w:t>
      </w:r>
      <w:r w:rsidRPr="00A515E5">
        <w:rPr>
          <w:rFonts w:ascii="Aptos" w:hAnsi="Aptos" w:cs="Times New Roman"/>
          <w:b/>
          <w:i/>
          <w:iCs/>
          <w:sz w:val="24"/>
          <w:szCs w:val="24"/>
        </w:rPr>
        <w:t xml:space="preserve"> 2016/679 </w:t>
      </w:r>
    </w:p>
    <w:p w14:paraId="6D242A6E" w14:textId="77777777" w:rsidR="00A80BD4" w:rsidRPr="00A515E5" w:rsidRDefault="00A80BD4" w:rsidP="007F5961">
      <w:pPr>
        <w:spacing w:after="0"/>
        <w:jc w:val="center"/>
        <w:rPr>
          <w:rFonts w:ascii="Aptos" w:hAnsi="Aptos" w:cs="Times New Roman"/>
          <w:b/>
          <w:i/>
          <w:iCs/>
          <w:sz w:val="24"/>
          <w:szCs w:val="24"/>
        </w:rPr>
      </w:pPr>
    </w:p>
    <w:p w14:paraId="6A18C5E1" w14:textId="06C99144" w:rsidR="00FE27AD" w:rsidRDefault="00FE27AD" w:rsidP="003D719D">
      <w:pPr>
        <w:spacing w:after="0" w:line="240" w:lineRule="auto"/>
        <w:rPr>
          <w:rFonts w:ascii="Aptos" w:hAnsi="Aptos" w:cs="Arial"/>
          <w:b/>
          <w:bCs/>
        </w:rPr>
      </w:pPr>
      <w:r w:rsidRPr="00A024D1">
        <w:rPr>
          <w:rFonts w:ascii="Aptos" w:hAnsi="Aptos" w:cs="Arial"/>
        </w:rPr>
        <w:t>Titolar</w:t>
      </w:r>
      <w:r>
        <w:rPr>
          <w:rFonts w:ascii="Aptos" w:hAnsi="Aptos" w:cs="Arial"/>
        </w:rPr>
        <w:t>i</w:t>
      </w:r>
      <w:r w:rsidRPr="00A024D1">
        <w:rPr>
          <w:rFonts w:ascii="Aptos" w:hAnsi="Aptos" w:cs="Arial"/>
        </w:rPr>
        <w:t xml:space="preserve"> del Trattamento</w:t>
      </w:r>
      <w:r w:rsidRPr="00A024D1">
        <w:rPr>
          <w:rFonts w:ascii="Aptos" w:hAnsi="Aptos" w:cs="Times New Roman"/>
          <w:bCs/>
        </w:rPr>
        <w:t xml:space="preserve"> </w:t>
      </w:r>
      <w:r>
        <w:rPr>
          <w:rFonts w:ascii="Aptos" w:hAnsi="Aptos" w:cs="Times New Roman"/>
          <w:bCs/>
        </w:rPr>
        <w:t xml:space="preserve">sono le aziende appartenenti al </w:t>
      </w:r>
      <w:r w:rsidRPr="003B0970">
        <w:rPr>
          <w:rFonts w:ascii="Aptos" w:hAnsi="Aptos" w:cs="Times New Roman"/>
          <w:b/>
        </w:rPr>
        <w:t xml:space="preserve">Gruppo </w:t>
      </w:r>
      <w:r>
        <w:rPr>
          <w:rFonts w:ascii="Aptos" w:hAnsi="Aptos" w:cs="Arial"/>
          <w:b/>
          <w:bCs/>
        </w:rPr>
        <w:t>Digital Value:</w:t>
      </w:r>
    </w:p>
    <w:p w14:paraId="3A8FF054" w14:textId="77777777" w:rsidR="00D76579" w:rsidRDefault="00D76579" w:rsidP="00FE27AD">
      <w:pPr>
        <w:spacing w:after="0" w:line="240" w:lineRule="auto"/>
        <w:jc w:val="both"/>
        <w:rPr>
          <w:rFonts w:ascii="Aptos" w:hAnsi="Aptos" w:cs="Arial"/>
          <w:b/>
          <w:bCs/>
          <w:sz w:val="20"/>
          <w:szCs w:val="20"/>
        </w:rPr>
      </w:pPr>
    </w:p>
    <w:p w14:paraId="536C3C80" w14:textId="2A63325D" w:rsidR="00FE27AD" w:rsidRPr="00B53942" w:rsidRDefault="00FE27AD" w:rsidP="00FE27AD">
      <w:pPr>
        <w:spacing w:after="0" w:line="240" w:lineRule="auto"/>
        <w:jc w:val="both"/>
        <w:rPr>
          <w:rFonts w:ascii="Aptos" w:hAnsi="Aptos" w:cs="Times New Roman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Digital Value S.p.A. </w:t>
      </w:r>
      <w:r w:rsidRPr="00B53942">
        <w:rPr>
          <w:rFonts w:ascii="Aptos" w:hAnsi="Aptos" w:cs="Arial"/>
          <w:sz w:val="20"/>
          <w:szCs w:val="20"/>
        </w:rPr>
        <w:t>-</w:t>
      </w:r>
      <w:r>
        <w:rPr>
          <w:rFonts w:ascii="Aptos" w:hAnsi="Aptos" w:cs="Arial"/>
          <w:sz w:val="20"/>
          <w:szCs w:val="20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>sede legale in</w:t>
      </w:r>
      <w:r w:rsidRPr="00AD3BB0">
        <w:rPr>
          <w:rFonts w:ascii="Aptos" w:hAnsi="Aptos" w:cs="Arial"/>
          <w:i/>
          <w:iCs/>
          <w:sz w:val="18"/>
          <w:szCs w:val="18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>Via della Maglianella, 65/E – 00166 – Roma (RM)</w:t>
      </w:r>
      <w:r w:rsidRPr="00AD3BB0">
        <w:rPr>
          <w:rFonts w:ascii="Aptos" w:hAnsi="Aptos" w:cs="Arial"/>
          <w:b/>
          <w:bCs/>
          <w:sz w:val="18"/>
          <w:szCs w:val="18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>-</w:t>
      </w:r>
      <w:r w:rsidRPr="00AD3BB0">
        <w:rPr>
          <w:rFonts w:ascii="Aptos" w:hAnsi="Aptos" w:cs="Arial"/>
          <w:b/>
          <w:bCs/>
          <w:sz w:val="18"/>
          <w:szCs w:val="18"/>
        </w:rPr>
        <w:t xml:space="preserve"> </w:t>
      </w:r>
      <w:r w:rsidRPr="00AD3BB0">
        <w:rPr>
          <w:rFonts w:ascii="Aptos" w:hAnsi="Aptos" w:cs="Arial"/>
          <w:color w:val="000000"/>
          <w:sz w:val="18"/>
          <w:szCs w:val="18"/>
        </w:rPr>
        <w:t xml:space="preserve">P.IVA </w:t>
      </w:r>
      <w:r w:rsidRPr="00AD3BB0">
        <w:rPr>
          <w:rFonts w:ascii="Aptos" w:hAnsi="Aptos" w:cs="Times New Roman"/>
          <w:sz w:val="18"/>
          <w:szCs w:val="18"/>
        </w:rPr>
        <w:t>10400090964</w:t>
      </w:r>
    </w:p>
    <w:p w14:paraId="7A59ECB0" w14:textId="77777777" w:rsidR="00FE27AD" w:rsidRPr="00B53942" w:rsidRDefault="00FE27AD" w:rsidP="00FE27AD">
      <w:pPr>
        <w:tabs>
          <w:tab w:val="left" w:pos="2400"/>
        </w:tabs>
        <w:spacing w:after="0" w:line="240" w:lineRule="auto"/>
        <w:rPr>
          <w:rFonts w:ascii="Aptos" w:hAnsi="Aptos" w:cs="Times New Roman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Italware S.r.l. </w:t>
      </w:r>
      <w:r>
        <w:rPr>
          <w:rFonts w:ascii="Aptos" w:hAnsi="Aptos" w:cs="Arial"/>
          <w:sz w:val="20"/>
          <w:szCs w:val="20"/>
        </w:rPr>
        <w:t xml:space="preserve">- </w:t>
      </w:r>
      <w:r w:rsidRPr="00AD3BB0">
        <w:rPr>
          <w:rFonts w:ascii="Aptos" w:hAnsi="Aptos" w:cs="Arial"/>
          <w:sz w:val="18"/>
          <w:szCs w:val="18"/>
        </w:rPr>
        <w:t>sede legale in</w:t>
      </w:r>
      <w:r w:rsidRPr="00AD3BB0">
        <w:rPr>
          <w:rFonts w:ascii="Aptos" w:hAnsi="Aptos" w:cs="Arial"/>
          <w:i/>
          <w:iCs/>
          <w:sz w:val="18"/>
          <w:szCs w:val="18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 xml:space="preserve">Via della Maglianella, 65/E – 00166 – Roma (RM) - </w:t>
      </w:r>
      <w:r w:rsidRPr="00AD3BB0">
        <w:rPr>
          <w:rFonts w:ascii="Aptos" w:hAnsi="Aptos"/>
          <w:sz w:val="18"/>
          <w:szCs w:val="18"/>
        </w:rPr>
        <w:t xml:space="preserve">P.I. </w:t>
      </w:r>
      <w:r w:rsidRPr="00AD3BB0">
        <w:rPr>
          <w:rFonts w:ascii="Aptos" w:hAnsi="Aptos" w:cs="Times New Roman"/>
          <w:sz w:val="18"/>
          <w:szCs w:val="18"/>
        </w:rPr>
        <w:t>08619670584</w:t>
      </w:r>
    </w:p>
    <w:p w14:paraId="66DA153F" w14:textId="77777777" w:rsidR="00FE27AD" w:rsidRPr="00B53942" w:rsidRDefault="00FE27AD" w:rsidP="00FE27AD">
      <w:pPr>
        <w:tabs>
          <w:tab w:val="left" w:pos="2400"/>
        </w:tabs>
        <w:spacing w:after="0" w:line="240" w:lineRule="auto"/>
        <w:rPr>
          <w:rFonts w:ascii="Aptos" w:hAnsi="Aptos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TT Tecnosistemi S.p.A. SB </w:t>
      </w:r>
      <w:r>
        <w:rPr>
          <w:rFonts w:ascii="Aptos" w:hAnsi="Aptos" w:cs="Arial"/>
          <w:sz w:val="20"/>
          <w:szCs w:val="20"/>
        </w:rPr>
        <w:t>-</w:t>
      </w:r>
      <w:r w:rsidRPr="00B53942">
        <w:rPr>
          <w:rFonts w:ascii="Aptos" w:hAnsi="Aptos" w:cs="Arial"/>
          <w:sz w:val="20"/>
          <w:szCs w:val="20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>sede legale in</w:t>
      </w:r>
      <w:r w:rsidRPr="00AD3BB0">
        <w:rPr>
          <w:rFonts w:ascii="Aptos" w:hAnsi="Aptos" w:cs="Arial"/>
          <w:b/>
          <w:bCs/>
          <w:sz w:val="18"/>
          <w:szCs w:val="18"/>
        </w:rPr>
        <w:t xml:space="preserve"> </w:t>
      </w:r>
      <w:bookmarkStart w:id="1" w:name="_Hlk210138363"/>
      <w:r w:rsidRPr="00AD3BB0">
        <w:rPr>
          <w:rFonts w:ascii="Aptos" w:hAnsi="Aptos"/>
          <w:sz w:val="18"/>
          <w:szCs w:val="18"/>
        </w:rPr>
        <w:t>Via Rimini, 37 – 59100 Prato (PO) - P.IVA 00305120974</w:t>
      </w:r>
    </w:p>
    <w:bookmarkEnd w:id="1"/>
    <w:p w14:paraId="576DEEB9" w14:textId="77777777" w:rsidR="00FE27AD" w:rsidRPr="00B53942" w:rsidRDefault="00FE27AD" w:rsidP="00FE27AD">
      <w:pPr>
        <w:tabs>
          <w:tab w:val="left" w:pos="2400"/>
        </w:tabs>
        <w:spacing w:after="0" w:line="240" w:lineRule="auto"/>
        <w:rPr>
          <w:rFonts w:ascii="Aptos" w:hAnsi="Aptos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Italware Services S.r.l. </w:t>
      </w:r>
      <w:r>
        <w:rPr>
          <w:rFonts w:ascii="Aptos" w:hAnsi="Aptos" w:cs="Arial"/>
          <w:sz w:val="20"/>
          <w:szCs w:val="20"/>
        </w:rPr>
        <w:t xml:space="preserve">- </w:t>
      </w:r>
      <w:r w:rsidRPr="00AD3BB0">
        <w:rPr>
          <w:rFonts w:ascii="Aptos" w:hAnsi="Aptos" w:cs="Arial"/>
          <w:sz w:val="18"/>
          <w:szCs w:val="18"/>
        </w:rPr>
        <w:t xml:space="preserve">sede legale in </w:t>
      </w:r>
      <w:r w:rsidRPr="00AD3BB0">
        <w:rPr>
          <w:rFonts w:ascii="Aptos" w:hAnsi="Aptos"/>
          <w:sz w:val="18"/>
          <w:szCs w:val="18"/>
        </w:rPr>
        <w:t>Via Galileo Galilei, 7 – 20124 Milano</w:t>
      </w:r>
      <w:r w:rsidRPr="00AD3BB0">
        <w:rPr>
          <w:rFonts w:ascii="Aptos" w:hAnsi="Aptos"/>
          <w:b/>
          <w:bCs/>
          <w:sz w:val="18"/>
          <w:szCs w:val="18"/>
        </w:rPr>
        <w:t xml:space="preserve"> </w:t>
      </w:r>
      <w:r w:rsidRPr="00AD3BB0">
        <w:rPr>
          <w:rFonts w:ascii="Aptos" w:hAnsi="Aptos"/>
          <w:sz w:val="18"/>
          <w:szCs w:val="18"/>
        </w:rPr>
        <w:t>-</w:t>
      </w:r>
      <w:r w:rsidRPr="00AD3BB0">
        <w:rPr>
          <w:rFonts w:ascii="Aptos" w:hAnsi="Aptos"/>
          <w:b/>
          <w:bCs/>
          <w:sz w:val="18"/>
          <w:szCs w:val="18"/>
        </w:rPr>
        <w:t xml:space="preserve"> </w:t>
      </w:r>
      <w:r w:rsidRPr="00AD3BB0">
        <w:rPr>
          <w:rFonts w:ascii="Aptos" w:hAnsi="Aptos"/>
          <w:sz w:val="18"/>
          <w:szCs w:val="18"/>
        </w:rPr>
        <w:t>P.I. 14521081001</w:t>
      </w:r>
    </w:p>
    <w:p w14:paraId="2F6C0B12" w14:textId="77777777" w:rsidR="00FE27AD" w:rsidRPr="00B53942" w:rsidRDefault="00FE27AD" w:rsidP="00FE27AD">
      <w:pPr>
        <w:tabs>
          <w:tab w:val="left" w:pos="2400"/>
        </w:tabs>
        <w:spacing w:after="0" w:line="240" w:lineRule="auto"/>
        <w:rPr>
          <w:rFonts w:ascii="Aptos" w:hAnsi="Aptos" w:cs="Times New Roman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Dimira S.r.l. </w:t>
      </w:r>
      <w:r>
        <w:rPr>
          <w:rFonts w:ascii="Aptos" w:hAnsi="Aptos" w:cs="Arial"/>
          <w:sz w:val="20"/>
          <w:szCs w:val="20"/>
        </w:rPr>
        <w:t>-</w:t>
      </w:r>
      <w:r w:rsidRPr="00B53942">
        <w:rPr>
          <w:rFonts w:ascii="Aptos" w:hAnsi="Aptos" w:cs="Arial"/>
          <w:sz w:val="20"/>
          <w:szCs w:val="20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>sede legale in</w:t>
      </w:r>
      <w:r w:rsidRPr="00AD3BB0">
        <w:rPr>
          <w:rFonts w:ascii="Aptos" w:hAnsi="Aptos" w:cs="Arial"/>
          <w:b/>
          <w:bCs/>
          <w:sz w:val="18"/>
          <w:szCs w:val="18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 xml:space="preserve">Via della Maglianella, 65/E – 00166 – Roma (RM) - </w:t>
      </w:r>
      <w:r w:rsidRPr="00AD3BB0">
        <w:rPr>
          <w:rFonts w:ascii="Aptos" w:hAnsi="Aptos"/>
          <w:sz w:val="18"/>
          <w:szCs w:val="18"/>
        </w:rPr>
        <w:t xml:space="preserve">P.I. </w:t>
      </w:r>
      <w:bookmarkStart w:id="2" w:name="_Hlk210138094"/>
      <w:r w:rsidRPr="00AD3BB0">
        <w:rPr>
          <w:rFonts w:ascii="Aptos" w:hAnsi="Aptos" w:cs="Times New Roman"/>
          <w:sz w:val="18"/>
          <w:szCs w:val="18"/>
        </w:rPr>
        <w:t>08957151213</w:t>
      </w:r>
      <w:bookmarkEnd w:id="2"/>
    </w:p>
    <w:p w14:paraId="5EF17F8A" w14:textId="77777777" w:rsidR="00FE27AD" w:rsidRPr="00B53942" w:rsidRDefault="00FE27AD" w:rsidP="00FE27AD">
      <w:pPr>
        <w:tabs>
          <w:tab w:val="left" w:pos="2400"/>
        </w:tabs>
        <w:spacing w:after="0" w:line="240" w:lineRule="auto"/>
        <w:rPr>
          <w:rFonts w:ascii="Aptos" w:hAnsi="Aptos" w:cs="Times New Roman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ITD Solutions S.p.A. </w:t>
      </w:r>
      <w:r>
        <w:rPr>
          <w:rFonts w:ascii="Aptos" w:hAnsi="Aptos" w:cs="Arial"/>
          <w:sz w:val="20"/>
          <w:szCs w:val="20"/>
        </w:rPr>
        <w:t xml:space="preserve">- </w:t>
      </w:r>
      <w:r w:rsidRPr="00AD3BB0">
        <w:rPr>
          <w:rFonts w:ascii="Aptos" w:hAnsi="Aptos" w:cs="Arial"/>
          <w:sz w:val="18"/>
          <w:szCs w:val="18"/>
        </w:rPr>
        <w:t>sede legale in</w:t>
      </w:r>
      <w:r w:rsidRPr="00AD3BB0">
        <w:rPr>
          <w:rFonts w:ascii="Aptos" w:hAnsi="Aptos" w:cs="Arial"/>
          <w:i/>
          <w:iCs/>
          <w:sz w:val="18"/>
          <w:szCs w:val="18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>Via della Maglianella, 65/E – 00166 – Roma (RM) -</w:t>
      </w:r>
      <w:r w:rsidRPr="00AD3BB0">
        <w:rPr>
          <w:rFonts w:ascii="Aptos" w:hAnsi="Aptos" w:cs="Arial"/>
          <w:b/>
          <w:bCs/>
          <w:sz w:val="18"/>
          <w:szCs w:val="18"/>
        </w:rPr>
        <w:t xml:space="preserve"> </w:t>
      </w:r>
      <w:r w:rsidRPr="00AD3BB0">
        <w:rPr>
          <w:rFonts w:ascii="Aptos" w:hAnsi="Aptos"/>
          <w:sz w:val="18"/>
          <w:szCs w:val="18"/>
        </w:rPr>
        <w:t xml:space="preserve">P.I. </w:t>
      </w:r>
      <w:bookmarkStart w:id="3" w:name="_Hlk209096122"/>
      <w:r w:rsidRPr="00AD3BB0">
        <w:rPr>
          <w:rFonts w:ascii="Aptos" w:hAnsi="Aptos" w:cs="Times New Roman"/>
          <w:sz w:val="18"/>
          <w:szCs w:val="18"/>
        </w:rPr>
        <w:t>05773090013</w:t>
      </w:r>
      <w:bookmarkEnd w:id="3"/>
    </w:p>
    <w:p w14:paraId="71B6AE57" w14:textId="77777777" w:rsidR="00FE27AD" w:rsidRPr="00B53942" w:rsidRDefault="00FE27AD" w:rsidP="00FE27AD">
      <w:pPr>
        <w:spacing w:after="0" w:line="240" w:lineRule="auto"/>
        <w:rPr>
          <w:rFonts w:ascii="Aptos" w:hAnsi="Aptos" w:cs="Arial"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Eurolink S.r.l. </w:t>
      </w:r>
      <w:r>
        <w:rPr>
          <w:rFonts w:ascii="Aptos" w:hAnsi="Aptos" w:cs="Arial"/>
          <w:sz w:val="20"/>
          <w:szCs w:val="20"/>
        </w:rPr>
        <w:t xml:space="preserve">- </w:t>
      </w:r>
      <w:r w:rsidRPr="00AD3BB0">
        <w:rPr>
          <w:rFonts w:ascii="Aptos" w:hAnsi="Aptos" w:cs="Arial"/>
          <w:sz w:val="18"/>
          <w:szCs w:val="18"/>
        </w:rPr>
        <w:t>sede legale in Via Tor Pagnotta, 86 – 00143 Roma (RM) - P.I. 01973270604</w:t>
      </w:r>
    </w:p>
    <w:p w14:paraId="084B3E50" w14:textId="77777777" w:rsidR="00FE27AD" w:rsidRPr="00B53942" w:rsidRDefault="00FE27AD" w:rsidP="00FE27AD">
      <w:pPr>
        <w:spacing w:after="0" w:line="240" w:lineRule="auto"/>
        <w:rPr>
          <w:rFonts w:ascii="Aptos" w:hAnsi="Aptos" w:cs="Arial"/>
          <w:b/>
          <w:bCs/>
          <w:sz w:val="20"/>
          <w:szCs w:val="20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Infordata S.p.A. </w:t>
      </w:r>
      <w:r>
        <w:rPr>
          <w:rFonts w:ascii="Aptos" w:hAnsi="Aptos" w:cs="Arial"/>
          <w:sz w:val="20"/>
          <w:szCs w:val="20"/>
        </w:rPr>
        <w:t xml:space="preserve">- </w:t>
      </w:r>
      <w:r w:rsidRPr="00AD3BB0">
        <w:rPr>
          <w:rFonts w:ascii="Aptos" w:hAnsi="Aptos" w:cs="Arial"/>
          <w:sz w:val="18"/>
          <w:szCs w:val="18"/>
        </w:rPr>
        <w:t>sede legale in Via Tor Pagnotta, 86 – 00143 Roma (RM) - P.I. 00929440592</w:t>
      </w:r>
    </w:p>
    <w:p w14:paraId="49A23C88" w14:textId="77777777" w:rsidR="00FE27AD" w:rsidRPr="00B53942" w:rsidRDefault="00FE27AD" w:rsidP="00FE27AD">
      <w:pPr>
        <w:tabs>
          <w:tab w:val="left" w:pos="2400"/>
        </w:tabs>
        <w:spacing w:after="0" w:line="240" w:lineRule="auto"/>
        <w:rPr>
          <w:rFonts w:ascii="Aptos" w:hAnsi="Aptos"/>
          <w:sz w:val="20"/>
          <w:szCs w:val="20"/>
          <w:highlight w:val="yellow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DV Broker S.r.l. </w:t>
      </w:r>
      <w:r>
        <w:rPr>
          <w:rFonts w:ascii="Aptos" w:hAnsi="Aptos" w:cs="Arial"/>
          <w:sz w:val="20"/>
          <w:szCs w:val="20"/>
        </w:rPr>
        <w:t xml:space="preserve">- </w:t>
      </w:r>
      <w:r w:rsidRPr="00AD3BB0">
        <w:rPr>
          <w:rFonts w:ascii="Aptos" w:hAnsi="Aptos" w:cs="Arial"/>
          <w:sz w:val="18"/>
          <w:szCs w:val="18"/>
        </w:rPr>
        <w:t>sede legale in</w:t>
      </w:r>
      <w:r w:rsidRPr="00AD3BB0">
        <w:rPr>
          <w:rFonts w:ascii="Aptos" w:hAnsi="Aptos" w:cs="Arial"/>
          <w:i/>
          <w:iCs/>
          <w:sz w:val="18"/>
          <w:szCs w:val="18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>Via della Maglianella, 65/E – 00166 – Roma (RM)</w:t>
      </w:r>
      <w:r w:rsidRPr="00AD3BB0">
        <w:rPr>
          <w:rFonts w:ascii="Aptos" w:hAnsi="Aptos" w:cs="Arial"/>
          <w:b/>
          <w:bCs/>
          <w:sz w:val="18"/>
          <w:szCs w:val="18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 xml:space="preserve">- </w:t>
      </w:r>
      <w:r w:rsidRPr="00AD3BB0">
        <w:rPr>
          <w:rFonts w:ascii="Aptos" w:hAnsi="Aptos"/>
          <w:sz w:val="18"/>
          <w:szCs w:val="18"/>
        </w:rPr>
        <w:t xml:space="preserve">P.I </w:t>
      </w:r>
      <w:bookmarkStart w:id="4" w:name="_Hlk209092220"/>
      <w:r w:rsidRPr="00AD3BB0">
        <w:rPr>
          <w:rFonts w:ascii="Aptos" w:hAnsi="Aptos"/>
          <w:sz w:val="18"/>
          <w:szCs w:val="18"/>
        </w:rPr>
        <w:t>16823301003</w:t>
      </w:r>
      <w:bookmarkEnd w:id="4"/>
    </w:p>
    <w:p w14:paraId="6FF91375" w14:textId="77777777" w:rsidR="00FE27AD" w:rsidRDefault="00FE27AD" w:rsidP="00FE27AD">
      <w:pPr>
        <w:tabs>
          <w:tab w:val="left" w:pos="2400"/>
        </w:tabs>
        <w:spacing w:after="0" w:line="240" w:lineRule="auto"/>
        <w:ind w:left="3686" w:hanging="3686"/>
        <w:jc w:val="both"/>
        <w:rPr>
          <w:rFonts w:ascii="Aptos" w:hAnsi="Aptos"/>
          <w:sz w:val="18"/>
          <w:szCs w:val="18"/>
        </w:rPr>
      </w:pPr>
      <w:r w:rsidRPr="00B53942">
        <w:rPr>
          <w:rFonts w:ascii="Aptos" w:hAnsi="Aptos" w:cs="Arial"/>
          <w:b/>
          <w:bCs/>
          <w:sz w:val="20"/>
          <w:szCs w:val="20"/>
        </w:rPr>
        <w:t xml:space="preserve">Digital Value Managed Services S.r.l. </w:t>
      </w:r>
      <w:r>
        <w:rPr>
          <w:rFonts w:ascii="Aptos" w:hAnsi="Aptos" w:cs="Arial"/>
          <w:sz w:val="20"/>
          <w:szCs w:val="20"/>
        </w:rPr>
        <w:t>-</w:t>
      </w:r>
      <w:r w:rsidRPr="00B53942">
        <w:rPr>
          <w:rFonts w:ascii="Aptos" w:hAnsi="Aptos" w:cs="Arial"/>
          <w:sz w:val="20"/>
          <w:szCs w:val="20"/>
        </w:rPr>
        <w:t xml:space="preserve"> </w:t>
      </w:r>
      <w:r w:rsidRPr="00AD3BB0">
        <w:rPr>
          <w:rFonts w:ascii="Aptos" w:hAnsi="Aptos" w:cs="Arial"/>
          <w:sz w:val="18"/>
          <w:szCs w:val="18"/>
        </w:rPr>
        <w:t xml:space="preserve">sede legale in </w:t>
      </w:r>
      <w:r w:rsidRPr="00AD3BB0">
        <w:rPr>
          <w:rFonts w:ascii="Aptos" w:hAnsi="Aptos"/>
          <w:sz w:val="18"/>
          <w:szCs w:val="18"/>
        </w:rPr>
        <w:t>Via Galileo Galilei, 7 – 20124 Milano (MI) - P.I. 12567700963</w:t>
      </w:r>
    </w:p>
    <w:p w14:paraId="0FF6EDBF" w14:textId="70DAF73D" w:rsidR="001B1980" w:rsidRPr="001B1980" w:rsidRDefault="001B1980" w:rsidP="00FE27AD">
      <w:pPr>
        <w:tabs>
          <w:tab w:val="left" w:pos="2400"/>
        </w:tabs>
        <w:spacing w:after="0" w:line="240" w:lineRule="auto"/>
        <w:ind w:left="3686" w:hanging="3686"/>
        <w:jc w:val="both"/>
        <w:rPr>
          <w:rFonts w:ascii="Aptos" w:hAnsi="Aptos"/>
          <w:sz w:val="20"/>
          <w:szCs w:val="20"/>
        </w:rPr>
      </w:pPr>
      <w:bookmarkStart w:id="5" w:name="_Hlk227850791"/>
      <w:r w:rsidRPr="001B1980">
        <w:rPr>
          <w:rFonts w:ascii="Aptos" w:hAnsi="Aptos"/>
          <w:b/>
          <w:bCs/>
          <w:sz w:val="20"/>
          <w:szCs w:val="20"/>
        </w:rPr>
        <w:t>Digital Value Cyber Security S.r.l.</w:t>
      </w:r>
      <w:r w:rsidRPr="001B1980">
        <w:rPr>
          <w:rFonts w:ascii="Aptos" w:hAnsi="Aptos"/>
          <w:sz w:val="18"/>
          <w:szCs w:val="18"/>
        </w:rPr>
        <w:t xml:space="preserve"> – sede operativa in Vi</w:t>
      </w:r>
      <w:r>
        <w:rPr>
          <w:rFonts w:ascii="Aptos" w:hAnsi="Aptos"/>
          <w:sz w:val="18"/>
          <w:szCs w:val="18"/>
        </w:rPr>
        <w:t>a della Maglianella, 66/E – 00166 Roma (RM) – P.I. 06931650482</w:t>
      </w:r>
      <w:bookmarkEnd w:id="5"/>
    </w:p>
    <w:p w14:paraId="23DD446E" w14:textId="77777777" w:rsidR="00FE27AD" w:rsidRPr="001B1980" w:rsidRDefault="00FE27AD" w:rsidP="00FE27AD">
      <w:pPr>
        <w:spacing w:after="60" w:line="240" w:lineRule="auto"/>
        <w:jc w:val="both"/>
        <w:rPr>
          <w:rFonts w:ascii="Aptos" w:hAnsi="Aptos" w:cs="Arial"/>
        </w:rPr>
      </w:pPr>
    </w:p>
    <w:p w14:paraId="1F8C1315" w14:textId="440477E8" w:rsidR="00FE27AD" w:rsidRPr="00033DFC" w:rsidRDefault="00FE27AD" w:rsidP="00983441">
      <w:pPr>
        <w:spacing w:after="80" w:line="240" w:lineRule="auto"/>
        <w:jc w:val="both"/>
        <w:rPr>
          <w:rFonts w:ascii="Aptos" w:hAnsi="Aptos" w:cs="Times New Roman"/>
        </w:rPr>
      </w:pPr>
      <w:r w:rsidRPr="00CA285A">
        <w:rPr>
          <w:rFonts w:ascii="Aptos" w:hAnsi="Aptos" w:cs="Arial"/>
        </w:rPr>
        <w:t>I Titolari hanno provveduto a nomina</w:t>
      </w:r>
      <w:r>
        <w:rPr>
          <w:rFonts w:ascii="Aptos" w:hAnsi="Aptos" w:cs="Arial"/>
        </w:rPr>
        <w:t>re</w:t>
      </w:r>
      <w:r w:rsidRPr="00CA285A">
        <w:rPr>
          <w:rFonts w:ascii="Aptos" w:hAnsi="Aptos" w:cs="Arial"/>
        </w:rPr>
        <w:t xml:space="preserve"> </w:t>
      </w:r>
      <w:r w:rsidRPr="001B1980">
        <w:rPr>
          <w:rFonts w:ascii="Aptos" w:hAnsi="Aptos" w:cs="Arial"/>
          <w:b/>
          <w:bCs/>
        </w:rPr>
        <w:t>Responsabile del Trattamento</w:t>
      </w:r>
      <w:r w:rsidRPr="00CA285A">
        <w:rPr>
          <w:rFonts w:ascii="Aptos" w:hAnsi="Aptos" w:cs="Arial"/>
        </w:rPr>
        <w:t xml:space="preserve"> la capogruppo Digital Value S.p.A.</w:t>
      </w:r>
      <w:r>
        <w:rPr>
          <w:rFonts w:ascii="Aptos" w:hAnsi="Aptos" w:cs="Times New Roman"/>
        </w:rPr>
        <w:t xml:space="preserve"> </w:t>
      </w:r>
      <w:r>
        <w:rPr>
          <w:rFonts w:ascii="Aptos" w:hAnsi="Aptos" w:cs="Arial"/>
        </w:rPr>
        <w:t xml:space="preserve">per la gestione del processo di selezione e mantenimento delle candidature dei soggetti terzi </w:t>
      </w:r>
      <w:r w:rsidR="0070327A">
        <w:rPr>
          <w:rFonts w:ascii="Aptos" w:hAnsi="Aptos" w:cs="Arial"/>
        </w:rPr>
        <w:t xml:space="preserve">(organizzazioni aziendali o consulenti) </w:t>
      </w:r>
      <w:r>
        <w:rPr>
          <w:rFonts w:ascii="Aptos" w:hAnsi="Aptos" w:cs="Arial"/>
        </w:rPr>
        <w:t>nell’albo fornitori e/o potenziali.</w:t>
      </w:r>
    </w:p>
    <w:p w14:paraId="5BC4C9C5" w14:textId="7E84FF9A" w:rsidR="00FE27AD" w:rsidRPr="00A024D1" w:rsidRDefault="00FE27AD" w:rsidP="00983441">
      <w:pPr>
        <w:spacing w:after="80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>
        <w:rPr>
          <w:rFonts w:ascii="Aptos" w:hAnsi="Aptos" w:cs="Times New Roman"/>
        </w:rPr>
        <w:t>I</w:t>
      </w:r>
      <w:r w:rsidRPr="00A515E5">
        <w:rPr>
          <w:rFonts w:ascii="Aptos" w:hAnsi="Aptos" w:cs="Times New Roman"/>
        </w:rPr>
        <w:t xml:space="preserve"> Titolar</w:t>
      </w:r>
      <w:r>
        <w:rPr>
          <w:rFonts w:ascii="Aptos" w:hAnsi="Aptos" w:cs="Times New Roman"/>
        </w:rPr>
        <w:t>i</w:t>
      </w:r>
      <w:r w:rsidRPr="00A515E5">
        <w:rPr>
          <w:rFonts w:ascii="Aptos" w:hAnsi="Aptos" w:cs="Times New Roman"/>
        </w:rPr>
        <w:t xml:space="preserve"> ha</w:t>
      </w:r>
      <w:r>
        <w:rPr>
          <w:rFonts w:ascii="Aptos" w:hAnsi="Aptos" w:cs="Times New Roman"/>
        </w:rPr>
        <w:t>nno</w:t>
      </w:r>
      <w:r w:rsidRPr="00A515E5">
        <w:rPr>
          <w:rFonts w:ascii="Aptos" w:hAnsi="Aptos" w:cs="Times New Roman"/>
        </w:rPr>
        <w:t xml:space="preserve"> provveduto a nominare</w:t>
      </w:r>
      <w:r>
        <w:rPr>
          <w:rFonts w:ascii="Aptos" w:hAnsi="Aptos" w:cs="Times New Roman"/>
        </w:rPr>
        <w:t xml:space="preserve"> individualmente</w:t>
      </w:r>
      <w:r w:rsidRPr="00A515E5">
        <w:rPr>
          <w:rFonts w:ascii="Aptos" w:hAnsi="Aptos" w:cs="Times New Roman"/>
        </w:rPr>
        <w:t xml:space="preserve"> </w:t>
      </w:r>
      <w:r w:rsidR="001B1980">
        <w:rPr>
          <w:rFonts w:ascii="Aptos" w:hAnsi="Aptos" w:cs="Times New Roman"/>
        </w:rPr>
        <w:t>un</w:t>
      </w:r>
      <w:r w:rsidRPr="00A515E5">
        <w:rPr>
          <w:rFonts w:ascii="Aptos" w:hAnsi="Aptos" w:cs="Times New Roman"/>
        </w:rPr>
        <w:t xml:space="preserve"> </w:t>
      </w:r>
      <w:r w:rsidRPr="001B1980">
        <w:rPr>
          <w:rFonts w:ascii="Aptos" w:hAnsi="Aptos" w:cs="Times New Roman"/>
          <w:b/>
          <w:bCs/>
        </w:rPr>
        <w:t>Responsabile della Protezione dei dati</w:t>
      </w:r>
      <w:r w:rsidRPr="00A515E5">
        <w:rPr>
          <w:rFonts w:ascii="Aptos" w:hAnsi="Aptos" w:cs="Times New Roman"/>
        </w:rPr>
        <w:t xml:space="preserve"> (RPD) contattabile all’indirizzo e-mail</w:t>
      </w:r>
      <w:r>
        <w:rPr>
          <w:rFonts w:ascii="Aptos" w:hAnsi="Aptos" w:cs="Times New Roman"/>
        </w:rPr>
        <w:t xml:space="preserve"> di Gruppo</w:t>
      </w:r>
      <w:r w:rsidRPr="00A515E5">
        <w:rPr>
          <w:rFonts w:ascii="Aptos" w:hAnsi="Aptos" w:cs="Times New Roman"/>
        </w:rPr>
        <w:t xml:space="preserve">: </w:t>
      </w:r>
      <w:hyperlink r:id="rId8" w:history="1">
        <w:r w:rsidRPr="00A024D1">
          <w:rPr>
            <w:rStyle w:val="Collegamentoipertestuale"/>
            <w:rFonts w:ascii="Aptos" w:hAnsi="Aptos" w:cs="Times New Roman"/>
          </w:rPr>
          <w:t>ufficiodpo@digitalvalue.it</w:t>
        </w:r>
      </w:hyperlink>
      <w:r>
        <w:rPr>
          <w:rFonts w:ascii="Aptos" w:hAnsi="Aptos" w:cs="Times New Roman"/>
        </w:rPr>
        <w:t>.</w:t>
      </w:r>
    </w:p>
    <w:p w14:paraId="277D6CCD" w14:textId="1C2C7609" w:rsidR="00FE27AD" w:rsidRDefault="00FE27AD" w:rsidP="00FE27AD">
      <w:pPr>
        <w:spacing w:after="0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 w:rsidRPr="00775DFA">
        <w:rPr>
          <w:rStyle w:val="Collegamentoipertestuale"/>
          <w:rFonts w:ascii="Aptos" w:hAnsi="Aptos" w:cs="Times New Roman"/>
          <w:color w:val="auto"/>
          <w:u w:val="none"/>
        </w:rPr>
        <w:t xml:space="preserve">I dati personali forniti </w:t>
      </w:r>
      <w:r>
        <w:rPr>
          <w:rStyle w:val="Collegamentoipertestuale"/>
          <w:rFonts w:ascii="Aptos" w:hAnsi="Aptos" w:cs="Times New Roman"/>
          <w:color w:val="auto"/>
          <w:u w:val="none"/>
        </w:rPr>
        <w:t>per candidarsi all’interno dell’albo fornitori, valida per le tutte le aziende del Gruppo Digital Valu</w:t>
      </w:r>
      <w:r w:rsidR="0070790C">
        <w:rPr>
          <w:rStyle w:val="Collegamentoipertestuale"/>
          <w:rFonts w:ascii="Aptos" w:hAnsi="Aptos" w:cs="Times New Roman"/>
          <w:color w:val="auto"/>
          <w:u w:val="none"/>
        </w:rPr>
        <w:t>e</w:t>
      </w:r>
      <w:r>
        <w:rPr>
          <w:rStyle w:val="Collegamentoipertestuale"/>
          <w:rFonts w:ascii="Aptos" w:hAnsi="Aptos" w:cs="Times New Roman"/>
          <w:color w:val="auto"/>
          <w:u w:val="none"/>
        </w:rPr>
        <w:t xml:space="preserve">, </w:t>
      </w:r>
      <w:r w:rsidRPr="00775DFA">
        <w:rPr>
          <w:rStyle w:val="Collegamentoipertestuale"/>
          <w:rFonts w:ascii="Aptos" w:hAnsi="Aptos" w:cs="Times New Roman"/>
          <w:color w:val="auto"/>
          <w:u w:val="none"/>
        </w:rPr>
        <w:t xml:space="preserve">sono raccolti </w:t>
      </w:r>
      <w:r>
        <w:rPr>
          <w:rStyle w:val="Collegamentoipertestuale"/>
          <w:rFonts w:ascii="Aptos" w:hAnsi="Aptos" w:cs="Times New Roman"/>
          <w:color w:val="auto"/>
          <w:u w:val="none"/>
        </w:rPr>
        <w:t>attraverso la Piattaforma “Portale Procurement Digital Value”, un software dedicato alla gestione on line dei processi di ricerca e selezione nell’ambito dei rapporti commerciali.</w:t>
      </w:r>
    </w:p>
    <w:p w14:paraId="11C3ACF9" w14:textId="6B0A42F2" w:rsidR="00FE27AD" w:rsidRDefault="00FE27AD" w:rsidP="00FE27AD">
      <w:pPr>
        <w:spacing w:after="0" w:line="240" w:lineRule="auto"/>
        <w:jc w:val="both"/>
        <w:rPr>
          <w:rStyle w:val="Collegamentoipertestuale"/>
          <w:rFonts w:ascii="Aptos" w:hAnsi="Aptos" w:cs="Times New Roman"/>
          <w:color w:val="auto"/>
          <w:u w:val="none"/>
        </w:rPr>
      </w:pPr>
      <w:r>
        <w:rPr>
          <w:rStyle w:val="Collegamentoipertestuale"/>
          <w:rFonts w:ascii="Aptos" w:hAnsi="Aptos" w:cs="Times New Roman"/>
          <w:color w:val="auto"/>
          <w:u w:val="none"/>
        </w:rPr>
        <w:t xml:space="preserve">I dati personali sono trattati </w:t>
      </w:r>
      <w:r w:rsidRPr="00775DFA">
        <w:rPr>
          <w:rStyle w:val="Collegamentoipertestuale"/>
          <w:rFonts w:ascii="Aptos" w:hAnsi="Aptos" w:cs="Times New Roman"/>
          <w:color w:val="auto"/>
          <w:u w:val="none"/>
        </w:rPr>
        <w:t>in modo trasparente, corretto e limitato</w:t>
      </w:r>
      <w:r>
        <w:rPr>
          <w:rStyle w:val="Collegamentoipertestuale"/>
          <w:rFonts w:ascii="Aptos" w:hAnsi="Aptos" w:cs="Times New Roman"/>
          <w:color w:val="auto"/>
          <w:u w:val="none"/>
        </w:rPr>
        <w:t xml:space="preserve"> </w:t>
      </w:r>
      <w:r w:rsidRPr="00775DFA">
        <w:rPr>
          <w:rStyle w:val="Collegamentoipertestuale"/>
          <w:rFonts w:ascii="Aptos" w:hAnsi="Aptos" w:cs="Times New Roman"/>
          <w:color w:val="auto"/>
          <w:u w:val="none"/>
        </w:rPr>
        <w:t xml:space="preserve">per le finalità legittime di seguito </w:t>
      </w:r>
      <w:r>
        <w:rPr>
          <w:rStyle w:val="Collegamentoipertestuale"/>
          <w:rFonts w:ascii="Aptos" w:hAnsi="Aptos" w:cs="Times New Roman"/>
          <w:color w:val="auto"/>
          <w:u w:val="none"/>
        </w:rPr>
        <w:t>riportate</w:t>
      </w:r>
      <w:r w:rsidRPr="00775DFA">
        <w:rPr>
          <w:rStyle w:val="Collegamentoipertestuale"/>
          <w:rFonts w:ascii="Aptos" w:hAnsi="Aptos" w:cs="Times New Roman"/>
          <w:color w:val="auto"/>
          <w:u w:val="none"/>
        </w:rPr>
        <w:t>.</w:t>
      </w:r>
    </w:p>
    <w:tbl>
      <w:tblPr>
        <w:tblStyle w:val="Grigliatabella"/>
        <w:tblW w:w="9639" w:type="dxa"/>
        <w:tblInd w:w="-5" w:type="dxa"/>
        <w:tblLook w:val="04A0" w:firstRow="1" w:lastRow="0" w:firstColumn="1" w:lastColumn="0" w:noHBand="0" w:noVBand="1"/>
      </w:tblPr>
      <w:tblGrid>
        <w:gridCol w:w="1928"/>
        <w:gridCol w:w="1111"/>
        <w:gridCol w:w="1973"/>
        <w:gridCol w:w="4627"/>
      </w:tblGrid>
      <w:tr w:rsidR="00A34095" w:rsidRPr="00A515E5" w14:paraId="443404DD" w14:textId="77777777" w:rsidTr="001B1980">
        <w:trPr>
          <w:trHeight w:val="879"/>
        </w:trPr>
        <w:tc>
          <w:tcPr>
            <w:tcW w:w="1928" w:type="dxa"/>
            <w:shd w:val="clear" w:color="auto" w:fill="95B3D7" w:themeFill="accent1" w:themeFillTint="99"/>
            <w:vAlign w:val="center"/>
          </w:tcPr>
          <w:p w14:paraId="6EC78C86" w14:textId="3E0AAD09" w:rsidR="00A34095" w:rsidRPr="00A515E5" w:rsidRDefault="00A34095" w:rsidP="00E72B13">
            <w:pPr>
              <w:spacing w:line="276" w:lineRule="auto"/>
              <w:rPr>
                <w:rFonts w:ascii="Aptos" w:hAnsi="Aptos" w:cs="Times New Roman"/>
                <w:b/>
              </w:rPr>
            </w:pPr>
            <w:r w:rsidRPr="00A515E5">
              <w:rPr>
                <w:rFonts w:ascii="Aptos" w:hAnsi="Aptos" w:cs="Times New Roman"/>
                <w:b/>
              </w:rPr>
              <w:t>Finalità del trattamento</w:t>
            </w:r>
          </w:p>
        </w:tc>
        <w:tc>
          <w:tcPr>
            <w:tcW w:w="7711" w:type="dxa"/>
            <w:gridSpan w:val="3"/>
            <w:shd w:val="clear" w:color="auto" w:fill="FFFFFF" w:themeFill="background1"/>
            <w:vAlign w:val="center"/>
          </w:tcPr>
          <w:p w14:paraId="6C017D8B" w14:textId="2765752D" w:rsidR="00FE27AD" w:rsidRPr="000A44F0" w:rsidRDefault="00FE27AD" w:rsidP="00FE27AD">
            <w:pPr>
              <w:ind w:left="238" w:hanging="238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0A44F0">
              <w:rPr>
                <w:rFonts w:ascii="Aptos" w:hAnsi="Aptos" w:cs="Times New Roman"/>
                <w:sz w:val="20"/>
                <w:szCs w:val="20"/>
              </w:rPr>
              <w:t>1)</w:t>
            </w:r>
            <w:r w:rsidRPr="000A44F0">
              <w:rPr>
                <w:rFonts w:ascii="Aptos" w:hAnsi="Aptos" w:cs="Times New Roman"/>
                <w:sz w:val="20"/>
                <w:szCs w:val="20"/>
              </w:rPr>
              <w:tab/>
              <w:t>Costituzione e gestione dell’albo dei Fornitori</w:t>
            </w:r>
          </w:p>
          <w:p w14:paraId="2EFE7ED4" w14:textId="769C49D9" w:rsidR="00A34095" w:rsidRPr="000A44F0" w:rsidRDefault="00FE27AD" w:rsidP="00FE27AD">
            <w:pPr>
              <w:spacing w:line="276" w:lineRule="auto"/>
              <w:ind w:left="238" w:hanging="238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0A44F0">
              <w:rPr>
                <w:rFonts w:ascii="Aptos" w:hAnsi="Aptos" w:cs="Times New Roman"/>
                <w:sz w:val="20"/>
                <w:szCs w:val="20"/>
              </w:rPr>
              <w:t>2)</w:t>
            </w:r>
            <w:r w:rsidRPr="000A44F0">
              <w:rPr>
                <w:rFonts w:ascii="Aptos" w:hAnsi="Aptos" w:cs="Times New Roman"/>
                <w:sz w:val="20"/>
                <w:szCs w:val="20"/>
              </w:rPr>
              <w:tab/>
              <w:t>Gestione dei processi di qualifica dei Fornitori</w:t>
            </w:r>
          </w:p>
          <w:p w14:paraId="35882D06" w14:textId="6F309820" w:rsidR="00FE27AD" w:rsidRPr="000A44F0" w:rsidRDefault="00FE27AD" w:rsidP="00FE27AD">
            <w:pPr>
              <w:spacing w:line="276" w:lineRule="auto"/>
              <w:ind w:left="238" w:hanging="238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0A44F0">
              <w:rPr>
                <w:rFonts w:ascii="Aptos" w:hAnsi="Aptos" w:cs="Times New Roman"/>
                <w:sz w:val="20"/>
                <w:szCs w:val="20"/>
              </w:rPr>
              <w:t>3)</w:t>
            </w:r>
            <w:r w:rsidRPr="000A44F0">
              <w:rPr>
                <w:rFonts w:ascii="Aptos" w:hAnsi="Aptos" w:cs="Times New Roman"/>
                <w:sz w:val="20"/>
                <w:szCs w:val="20"/>
              </w:rPr>
              <w:tab/>
              <w:t>Gestione dei processi di valutazione della performance dei Fornitori</w:t>
            </w:r>
          </w:p>
        </w:tc>
      </w:tr>
      <w:tr w:rsidR="00467A79" w:rsidRPr="00A515E5" w14:paraId="42AC5A27" w14:textId="77777777" w:rsidTr="001B1980">
        <w:trPr>
          <w:trHeight w:val="777"/>
        </w:trPr>
        <w:tc>
          <w:tcPr>
            <w:tcW w:w="1928" w:type="dxa"/>
            <w:shd w:val="clear" w:color="auto" w:fill="17365D" w:themeFill="text2" w:themeFillShade="BF"/>
            <w:vAlign w:val="center"/>
          </w:tcPr>
          <w:p w14:paraId="1AAB6948" w14:textId="38F58561" w:rsidR="00467A79" w:rsidRPr="000C77B3" w:rsidRDefault="00467A79" w:rsidP="00E72B13">
            <w:pPr>
              <w:spacing w:line="276" w:lineRule="auto"/>
              <w:rPr>
                <w:rFonts w:ascii="Aptos" w:hAnsi="Aptos" w:cs="Times New Roman"/>
                <w:b/>
                <w:color w:val="FFFFFF" w:themeColor="background1"/>
              </w:rPr>
            </w:pPr>
            <w:r w:rsidRPr="000C77B3">
              <w:rPr>
                <w:rFonts w:ascii="Aptos" w:hAnsi="Aptos" w:cs="Times New Roman"/>
                <w:b/>
                <w:color w:val="FFFFFF" w:themeColor="background1"/>
              </w:rPr>
              <w:t>Base Giuridica del trattamento</w:t>
            </w:r>
          </w:p>
        </w:tc>
        <w:tc>
          <w:tcPr>
            <w:tcW w:w="7711" w:type="dxa"/>
            <w:gridSpan w:val="3"/>
            <w:shd w:val="clear" w:color="auto" w:fill="FFFFFF" w:themeFill="background1"/>
            <w:vAlign w:val="center"/>
          </w:tcPr>
          <w:p w14:paraId="3CF29E36" w14:textId="1DF960AA" w:rsidR="00467A79" w:rsidRPr="000A44F0" w:rsidRDefault="00A41241" w:rsidP="00E72B13">
            <w:pPr>
              <w:pStyle w:val="Paragrafoelenco"/>
              <w:spacing w:line="276" w:lineRule="auto"/>
              <w:ind w:left="31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0A44F0">
              <w:rPr>
                <w:rFonts w:ascii="Aptos" w:hAnsi="Aptos" w:cs="Times New Roman"/>
                <w:sz w:val="20"/>
                <w:szCs w:val="20"/>
              </w:rPr>
              <w:t>La base giuridica per il conseguimento delle finalità indicate è l’e</w:t>
            </w:r>
            <w:r w:rsidR="002B3529" w:rsidRPr="000A44F0">
              <w:rPr>
                <w:rFonts w:ascii="Aptos" w:hAnsi="Aptos" w:cs="Times New Roman"/>
                <w:sz w:val="20"/>
                <w:szCs w:val="20"/>
              </w:rPr>
              <w:t>secuzione di misure precontrattuali e contrattuali</w:t>
            </w:r>
          </w:p>
        </w:tc>
      </w:tr>
      <w:tr w:rsidR="002B3529" w:rsidRPr="00A515E5" w14:paraId="4912CE69" w14:textId="77777777" w:rsidTr="001B1980">
        <w:trPr>
          <w:trHeight w:val="633"/>
        </w:trPr>
        <w:tc>
          <w:tcPr>
            <w:tcW w:w="1928" w:type="dxa"/>
            <w:vMerge w:val="restart"/>
            <w:shd w:val="clear" w:color="auto" w:fill="95B3D7" w:themeFill="accent1" w:themeFillTint="99"/>
            <w:vAlign w:val="center"/>
          </w:tcPr>
          <w:p w14:paraId="06A7A975" w14:textId="0D816B14" w:rsidR="002B3529" w:rsidRPr="00A515E5" w:rsidRDefault="002B3529" w:rsidP="00E72B13">
            <w:pPr>
              <w:spacing w:line="276" w:lineRule="auto"/>
              <w:rPr>
                <w:rFonts w:ascii="Aptos" w:hAnsi="Aptos" w:cs="Times New Roman"/>
                <w:b/>
              </w:rPr>
            </w:pPr>
            <w:r w:rsidRPr="00A515E5">
              <w:rPr>
                <w:rFonts w:ascii="Aptos" w:hAnsi="Aptos" w:cs="Times New Roman"/>
                <w:b/>
              </w:rPr>
              <w:t>Dati personali trattati</w:t>
            </w:r>
          </w:p>
          <w:p w14:paraId="691CA28D" w14:textId="77777777" w:rsidR="002B3529" w:rsidRPr="00A515E5" w:rsidRDefault="002B3529" w:rsidP="00E72B13">
            <w:pPr>
              <w:spacing w:after="40" w:line="276" w:lineRule="auto"/>
              <w:rPr>
                <w:rFonts w:ascii="Aptos" w:hAnsi="Aptos" w:cs="Times New Roman"/>
                <w:b/>
              </w:rPr>
            </w:pPr>
          </w:p>
        </w:tc>
        <w:tc>
          <w:tcPr>
            <w:tcW w:w="1111" w:type="dxa"/>
            <w:vMerge w:val="restart"/>
            <w:shd w:val="clear" w:color="auto" w:fill="FFFFFF" w:themeFill="background1"/>
            <w:vAlign w:val="center"/>
          </w:tcPr>
          <w:p w14:paraId="0A94EC25" w14:textId="77777777" w:rsidR="002B3529" w:rsidRPr="000A44F0" w:rsidRDefault="002B3529" w:rsidP="00E72B13">
            <w:pPr>
              <w:spacing w:line="276" w:lineRule="auto"/>
              <w:rPr>
                <w:rFonts w:ascii="Aptos" w:hAnsi="Aptos" w:cs="Times New Roman"/>
                <w:bCs/>
                <w:sz w:val="20"/>
                <w:szCs w:val="20"/>
              </w:rPr>
            </w:pPr>
            <w:r w:rsidRPr="000A44F0">
              <w:rPr>
                <w:rFonts w:ascii="Aptos" w:hAnsi="Aptos" w:cs="Times New Roman"/>
                <w:bCs/>
                <w:i/>
                <w:sz w:val="20"/>
                <w:szCs w:val="20"/>
              </w:rPr>
              <w:t>Dati comuni</w:t>
            </w:r>
          </w:p>
          <w:p w14:paraId="0E33F0A8" w14:textId="77777777" w:rsidR="002B3529" w:rsidRPr="000A44F0" w:rsidRDefault="002B3529" w:rsidP="00E72B13">
            <w:pPr>
              <w:spacing w:after="40" w:line="276" w:lineRule="auto"/>
              <w:rPr>
                <w:rFonts w:ascii="Aptos" w:hAnsi="Aptos" w:cs="Times New Roman"/>
                <w:sz w:val="20"/>
                <w:szCs w:val="20"/>
              </w:rPr>
            </w:pPr>
          </w:p>
        </w:tc>
        <w:tc>
          <w:tcPr>
            <w:tcW w:w="1973" w:type="dxa"/>
            <w:shd w:val="clear" w:color="auto" w:fill="FFFFFF" w:themeFill="background1"/>
            <w:vAlign w:val="center"/>
          </w:tcPr>
          <w:p w14:paraId="79A40CC2" w14:textId="77777777" w:rsidR="002B3529" w:rsidRPr="000A44F0" w:rsidRDefault="002B3529" w:rsidP="00E72B13">
            <w:pPr>
              <w:spacing w:after="40" w:line="276" w:lineRule="auto"/>
              <w:rPr>
                <w:rFonts w:ascii="Aptos" w:hAnsi="Aptos" w:cs="Times New Roman"/>
                <w:sz w:val="20"/>
                <w:szCs w:val="20"/>
              </w:rPr>
            </w:pPr>
            <w:r w:rsidRPr="000A44F0">
              <w:rPr>
                <w:rFonts w:ascii="Aptos" w:hAnsi="Aptos" w:cs="Times New Roman"/>
                <w:sz w:val="20"/>
                <w:szCs w:val="20"/>
              </w:rPr>
              <w:t>Dati anagrafici</w:t>
            </w:r>
          </w:p>
        </w:tc>
        <w:tc>
          <w:tcPr>
            <w:tcW w:w="4627" w:type="dxa"/>
            <w:shd w:val="clear" w:color="auto" w:fill="FFFFFF" w:themeFill="background1"/>
            <w:vAlign w:val="center"/>
          </w:tcPr>
          <w:p w14:paraId="258A635E" w14:textId="7B090173" w:rsidR="002B3529" w:rsidRPr="000A44F0" w:rsidRDefault="002B3529" w:rsidP="0070327A">
            <w:pPr>
              <w:spacing w:line="276" w:lineRule="auto"/>
              <w:rPr>
                <w:rFonts w:ascii="Aptos" w:hAnsi="Aptos" w:cs="Times New Roman"/>
                <w:i/>
                <w:sz w:val="20"/>
                <w:szCs w:val="20"/>
              </w:rPr>
            </w:pPr>
            <w:r w:rsidRPr="000A44F0">
              <w:rPr>
                <w:rFonts w:ascii="Aptos" w:hAnsi="Aptos" w:cs="Times New Roman"/>
                <w:sz w:val="20"/>
                <w:szCs w:val="20"/>
              </w:rPr>
              <w:t>Nome, cognome</w:t>
            </w:r>
            <w:r w:rsidR="0070327A" w:rsidRPr="000A44F0">
              <w:rPr>
                <w:rFonts w:ascii="Aptos" w:hAnsi="Aptos" w:cs="Times New Roman"/>
                <w:sz w:val="20"/>
                <w:szCs w:val="20"/>
              </w:rPr>
              <w:t xml:space="preserve"> se professionista</w:t>
            </w:r>
          </w:p>
        </w:tc>
      </w:tr>
      <w:tr w:rsidR="002B3529" w:rsidRPr="00A515E5" w14:paraId="4DB449CE" w14:textId="77777777" w:rsidTr="001B1980">
        <w:trPr>
          <w:trHeight w:val="699"/>
        </w:trPr>
        <w:tc>
          <w:tcPr>
            <w:tcW w:w="1928" w:type="dxa"/>
            <w:vMerge/>
            <w:shd w:val="clear" w:color="auto" w:fill="95B3D7" w:themeFill="accent1" w:themeFillTint="99"/>
            <w:vAlign w:val="center"/>
          </w:tcPr>
          <w:p w14:paraId="71857400" w14:textId="77777777" w:rsidR="002B3529" w:rsidRPr="00A515E5" w:rsidRDefault="002B3529" w:rsidP="00E72B13">
            <w:pPr>
              <w:spacing w:after="40" w:line="276" w:lineRule="auto"/>
              <w:rPr>
                <w:rFonts w:ascii="Aptos" w:hAnsi="Aptos" w:cs="Times New Roman"/>
                <w:b/>
              </w:rPr>
            </w:pPr>
          </w:p>
        </w:tc>
        <w:tc>
          <w:tcPr>
            <w:tcW w:w="1111" w:type="dxa"/>
            <w:vMerge/>
            <w:shd w:val="clear" w:color="auto" w:fill="FFFFFF" w:themeFill="background1"/>
          </w:tcPr>
          <w:p w14:paraId="27C00662" w14:textId="77777777" w:rsidR="002B3529" w:rsidRPr="000A44F0" w:rsidRDefault="002B3529" w:rsidP="00E72B13">
            <w:pPr>
              <w:spacing w:after="40" w:line="276" w:lineRule="auto"/>
              <w:jc w:val="both"/>
              <w:rPr>
                <w:rFonts w:ascii="Aptos" w:hAnsi="Aptos" w:cs="Times New Roman"/>
                <w:sz w:val="20"/>
                <w:szCs w:val="20"/>
              </w:rPr>
            </w:pPr>
          </w:p>
        </w:tc>
        <w:tc>
          <w:tcPr>
            <w:tcW w:w="1973" w:type="dxa"/>
            <w:shd w:val="clear" w:color="auto" w:fill="FFFFFF" w:themeFill="background1"/>
            <w:vAlign w:val="center"/>
          </w:tcPr>
          <w:p w14:paraId="0CC1A41D" w14:textId="173E4096" w:rsidR="002B3529" w:rsidRPr="000A44F0" w:rsidRDefault="002B3529" w:rsidP="00E72B13">
            <w:pPr>
              <w:spacing w:after="40" w:line="276" w:lineRule="auto"/>
              <w:rPr>
                <w:rFonts w:ascii="Aptos" w:hAnsi="Aptos" w:cs="Times New Roman"/>
                <w:sz w:val="20"/>
                <w:szCs w:val="20"/>
              </w:rPr>
            </w:pPr>
            <w:r w:rsidRPr="000A44F0">
              <w:rPr>
                <w:rFonts w:ascii="Aptos" w:hAnsi="Aptos" w:cs="Times New Roman"/>
                <w:sz w:val="20"/>
                <w:szCs w:val="20"/>
              </w:rPr>
              <w:t>Dati Identificativi di contatto</w:t>
            </w:r>
          </w:p>
        </w:tc>
        <w:tc>
          <w:tcPr>
            <w:tcW w:w="4627" w:type="dxa"/>
            <w:shd w:val="clear" w:color="auto" w:fill="FFFFFF" w:themeFill="background1"/>
            <w:vAlign w:val="center"/>
          </w:tcPr>
          <w:p w14:paraId="6F0F7A54" w14:textId="4F4EA23E" w:rsidR="0070327A" w:rsidRPr="000A44F0" w:rsidRDefault="0070327A" w:rsidP="0070327A">
            <w:pPr>
              <w:spacing w:after="40" w:line="276" w:lineRule="auto"/>
              <w:rPr>
                <w:rFonts w:ascii="Aptos" w:hAnsi="Aptos" w:cs="Times New Roman"/>
                <w:sz w:val="20"/>
                <w:szCs w:val="20"/>
              </w:rPr>
            </w:pPr>
            <w:r w:rsidRPr="000A44F0">
              <w:rPr>
                <w:rFonts w:ascii="Aptos" w:hAnsi="Aptos" w:cs="Times New Roman"/>
                <w:sz w:val="20"/>
                <w:szCs w:val="20"/>
              </w:rPr>
              <w:t>Indirizzo di residenza ed eventuale email personale se professionista</w:t>
            </w:r>
            <w:r w:rsidR="001B1980" w:rsidRPr="000A44F0">
              <w:rPr>
                <w:rFonts w:ascii="Aptos" w:hAnsi="Aptos" w:cs="Times New Roman"/>
                <w:sz w:val="20"/>
                <w:szCs w:val="20"/>
              </w:rPr>
              <w:t>,</w:t>
            </w:r>
          </w:p>
          <w:p w14:paraId="7BC19D16" w14:textId="79D95595" w:rsidR="002B3529" w:rsidRPr="000A44F0" w:rsidRDefault="002B3529" w:rsidP="0070327A">
            <w:pPr>
              <w:spacing w:after="40" w:line="276" w:lineRule="auto"/>
              <w:rPr>
                <w:rFonts w:ascii="Aptos" w:hAnsi="Aptos" w:cs="Times New Roman"/>
                <w:sz w:val="20"/>
                <w:szCs w:val="20"/>
              </w:rPr>
            </w:pPr>
            <w:r w:rsidRPr="000A44F0">
              <w:rPr>
                <w:rFonts w:ascii="Aptos" w:hAnsi="Aptos" w:cs="Times New Roman"/>
                <w:sz w:val="20"/>
                <w:szCs w:val="20"/>
              </w:rPr>
              <w:t xml:space="preserve">Indirizzo </w:t>
            </w:r>
            <w:r w:rsidR="00A515E5" w:rsidRPr="000A44F0">
              <w:rPr>
                <w:rFonts w:ascii="Aptos" w:hAnsi="Aptos" w:cs="Times New Roman"/>
                <w:sz w:val="20"/>
                <w:szCs w:val="20"/>
              </w:rPr>
              <w:t>e-mail</w:t>
            </w:r>
            <w:r w:rsidRPr="000A44F0">
              <w:rPr>
                <w:rFonts w:ascii="Aptos" w:hAnsi="Aptos" w:cs="Times New Roman"/>
                <w:sz w:val="20"/>
                <w:szCs w:val="20"/>
              </w:rPr>
              <w:t xml:space="preserve"> aziendale</w:t>
            </w:r>
            <w:r w:rsidR="0070327A" w:rsidRPr="000A44F0">
              <w:rPr>
                <w:rFonts w:ascii="Aptos" w:hAnsi="Aptos" w:cs="Times New Roman"/>
                <w:sz w:val="20"/>
                <w:szCs w:val="20"/>
              </w:rPr>
              <w:t xml:space="preserve"> se referente aziendale</w:t>
            </w:r>
          </w:p>
        </w:tc>
      </w:tr>
      <w:tr w:rsidR="00154A78" w:rsidRPr="00A515E5" w14:paraId="3C568C26" w14:textId="77777777" w:rsidTr="001B1980">
        <w:trPr>
          <w:trHeight w:val="687"/>
        </w:trPr>
        <w:tc>
          <w:tcPr>
            <w:tcW w:w="1928" w:type="dxa"/>
            <w:shd w:val="clear" w:color="auto" w:fill="002060"/>
            <w:vAlign w:val="center"/>
          </w:tcPr>
          <w:p w14:paraId="2845A22D" w14:textId="731CE4C0" w:rsidR="00154A78" w:rsidRPr="00A515E5" w:rsidRDefault="00154A78" w:rsidP="00E72B13">
            <w:pPr>
              <w:spacing w:after="40" w:line="276" w:lineRule="auto"/>
              <w:rPr>
                <w:rFonts w:ascii="Aptos" w:hAnsi="Aptos" w:cs="Times New Roman"/>
                <w:b/>
              </w:rPr>
            </w:pPr>
            <w:r w:rsidRPr="00A515E5">
              <w:rPr>
                <w:rFonts w:ascii="Aptos" w:hAnsi="Aptos" w:cs="Times New Roman"/>
                <w:b/>
              </w:rPr>
              <w:t>Fonte del conferimento dei dati</w:t>
            </w:r>
          </w:p>
        </w:tc>
        <w:tc>
          <w:tcPr>
            <w:tcW w:w="7711" w:type="dxa"/>
            <w:gridSpan w:val="3"/>
            <w:shd w:val="clear" w:color="auto" w:fill="FFFFFF" w:themeFill="background1"/>
            <w:vAlign w:val="center"/>
          </w:tcPr>
          <w:p w14:paraId="4DA5B1FF" w14:textId="744C27F4" w:rsidR="002B3529" w:rsidRPr="000A44F0" w:rsidRDefault="00A41241" w:rsidP="001B1980">
            <w:pPr>
              <w:pStyle w:val="Paragrafoelenco"/>
              <w:numPr>
                <w:ilvl w:val="0"/>
                <w:numId w:val="23"/>
              </w:numPr>
              <w:ind w:left="232" w:hanging="232"/>
              <w:rPr>
                <w:rFonts w:ascii="Aptos" w:hAnsi="Aptos" w:cs="Times New Roman"/>
                <w:sz w:val="20"/>
                <w:szCs w:val="20"/>
              </w:rPr>
            </w:pPr>
            <w:r w:rsidRPr="000A44F0">
              <w:rPr>
                <w:rFonts w:ascii="Aptos" w:hAnsi="Aptos" w:cs="Times New Roman"/>
                <w:sz w:val="20"/>
                <w:szCs w:val="20"/>
              </w:rPr>
              <w:t xml:space="preserve">I </w:t>
            </w:r>
            <w:r w:rsidR="002B3529" w:rsidRPr="000A44F0">
              <w:rPr>
                <w:rFonts w:ascii="Aptos" w:hAnsi="Aptos" w:cs="Times New Roman"/>
                <w:sz w:val="20"/>
                <w:szCs w:val="20"/>
              </w:rPr>
              <w:t xml:space="preserve">dati </w:t>
            </w:r>
            <w:r w:rsidRPr="000A44F0">
              <w:rPr>
                <w:rFonts w:ascii="Aptos" w:hAnsi="Aptos" w:cs="Times New Roman"/>
                <w:sz w:val="20"/>
                <w:szCs w:val="20"/>
              </w:rPr>
              <w:t xml:space="preserve">personali </w:t>
            </w:r>
            <w:r w:rsidR="002B3529" w:rsidRPr="000A44F0">
              <w:rPr>
                <w:rFonts w:ascii="Aptos" w:hAnsi="Aptos" w:cs="Times New Roman"/>
                <w:sz w:val="20"/>
                <w:szCs w:val="20"/>
              </w:rPr>
              <w:t xml:space="preserve">possono essere forniti direttamente </w:t>
            </w:r>
            <w:r w:rsidRPr="000A44F0">
              <w:rPr>
                <w:rFonts w:ascii="Aptos" w:hAnsi="Aptos" w:cs="Times New Roman"/>
                <w:sz w:val="20"/>
                <w:szCs w:val="20"/>
              </w:rPr>
              <w:t xml:space="preserve">dall’interessato </w:t>
            </w:r>
            <w:r w:rsidR="002B3529" w:rsidRPr="000A44F0">
              <w:rPr>
                <w:rFonts w:ascii="Aptos" w:hAnsi="Aptos" w:cs="Times New Roman"/>
                <w:sz w:val="20"/>
                <w:szCs w:val="20"/>
              </w:rPr>
              <w:t xml:space="preserve">nella fase di </w:t>
            </w:r>
            <w:r w:rsidRPr="000A44F0">
              <w:rPr>
                <w:rFonts w:ascii="Aptos" w:hAnsi="Aptos" w:cs="Times New Roman"/>
                <w:sz w:val="20"/>
                <w:szCs w:val="20"/>
              </w:rPr>
              <w:t>richiesta di registrazione e mantenimento dell’iscrizione</w:t>
            </w:r>
          </w:p>
          <w:p w14:paraId="7A6EC7B3" w14:textId="77777777" w:rsidR="00A41241" w:rsidRPr="000A44F0" w:rsidRDefault="00A41241" w:rsidP="001B1980">
            <w:pPr>
              <w:ind w:left="232" w:hanging="232"/>
              <w:rPr>
                <w:rFonts w:ascii="Aptos" w:hAnsi="Aptos" w:cs="Times New Roman"/>
                <w:sz w:val="20"/>
                <w:szCs w:val="20"/>
              </w:rPr>
            </w:pPr>
          </w:p>
          <w:p w14:paraId="126B6035" w14:textId="364795E5" w:rsidR="00154A78" w:rsidRPr="000A44F0" w:rsidRDefault="002B3529" w:rsidP="001B1980">
            <w:pPr>
              <w:pStyle w:val="Paragrafoelenco"/>
              <w:numPr>
                <w:ilvl w:val="0"/>
                <w:numId w:val="23"/>
              </w:numPr>
              <w:ind w:left="232" w:hanging="232"/>
              <w:rPr>
                <w:rFonts w:ascii="Aptos" w:hAnsi="Aptos" w:cs="Times New Roman"/>
                <w:sz w:val="20"/>
                <w:szCs w:val="20"/>
              </w:rPr>
            </w:pPr>
            <w:r w:rsidRPr="000A44F0">
              <w:rPr>
                <w:rFonts w:ascii="Aptos" w:hAnsi="Aptos" w:cs="Times New Roman"/>
                <w:sz w:val="20"/>
                <w:szCs w:val="20"/>
              </w:rPr>
              <w:t xml:space="preserve">I dati </w:t>
            </w:r>
            <w:r w:rsidR="00A41241" w:rsidRPr="000A44F0">
              <w:rPr>
                <w:rFonts w:ascii="Aptos" w:hAnsi="Aptos" w:cs="Times New Roman"/>
                <w:sz w:val="20"/>
                <w:szCs w:val="20"/>
              </w:rPr>
              <w:t xml:space="preserve">personali </w:t>
            </w:r>
            <w:r w:rsidRPr="000A44F0">
              <w:rPr>
                <w:rFonts w:ascii="Aptos" w:hAnsi="Aptos" w:cs="Times New Roman"/>
                <w:sz w:val="20"/>
                <w:szCs w:val="20"/>
              </w:rPr>
              <w:t xml:space="preserve">possono essere comunicati da altre figure aziendali nel corso delle attività precontrattuali o contrattuali </w:t>
            </w:r>
            <w:r w:rsidR="00A41241" w:rsidRPr="000A44F0">
              <w:rPr>
                <w:rFonts w:ascii="Aptos" w:hAnsi="Aptos" w:cs="Times New Roman"/>
                <w:sz w:val="20"/>
                <w:szCs w:val="20"/>
              </w:rPr>
              <w:t>di registrazione e mantenimento dell’iscrizione</w:t>
            </w:r>
          </w:p>
        </w:tc>
      </w:tr>
      <w:tr w:rsidR="00A41241" w:rsidRPr="00A515E5" w14:paraId="11E40FF6" w14:textId="77777777" w:rsidTr="001B1980">
        <w:trPr>
          <w:trHeight w:val="687"/>
        </w:trPr>
        <w:tc>
          <w:tcPr>
            <w:tcW w:w="1928" w:type="dxa"/>
            <w:shd w:val="clear" w:color="auto" w:fill="95B3D7" w:themeFill="accent1" w:themeFillTint="99"/>
            <w:vAlign w:val="center"/>
          </w:tcPr>
          <w:p w14:paraId="365BF711" w14:textId="532FFD7F" w:rsidR="00A41241" w:rsidRPr="00A515E5" w:rsidRDefault="00A41241" w:rsidP="00E72B13">
            <w:pPr>
              <w:spacing w:after="40"/>
              <w:rPr>
                <w:rFonts w:ascii="Aptos" w:hAnsi="Aptos" w:cs="Times New Roman"/>
                <w:b/>
              </w:rPr>
            </w:pPr>
            <w:r w:rsidRPr="00A515E5">
              <w:rPr>
                <w:rFonts w:ascii="Aptos" w:hAnsi="Aptos" w:cs="Times New Roman"/>
                <w:b/>
              </w:rPr>
              <w:t>Natura del conferimento dei dati</w:t>
            </w:r>
          </w:p>
        </w:tc>
        <w:tc>
          <w:tcPr>
            <w:tcW w:w="7711" w:type="dxa"/>
            <w:gridSpan w:val="3"/>
            <w:shd w:val="clear" w:color="auto" w:fill="FFFFFF" w:themeFill="background1"/>
            <w:vAlign w:val="center"/>
          </w:tcPr>
          <w:p w14:paraId="012209F1" w14:textId="2D2BDDF5" w:rsidR="00A41241" w:rsidRPr="000A44F0" w:rsidRDefault="00A41241" w:rsidP="00E72B13">
            <w:pPr>
              <w:spacing w:after="40"/>
              <w:rPr>
                <w:rFonts w:ascii="Aptos" w:hAnsi="Aptos" w:cs="Times New Roman"/>
                <w:sz w:val="20"/>
                <w:szCs w:val="20"/>
              </w:rPr>
            </w:pPr>
            <w:r w:rsidRPr="000A44F0">
              <w:rPr>
                <w:rFonts w:ascii="Aptos" w:hAnsi="Aptos" w:cs="Times New Roman"/>
                <w:sz w:val="20"/>
                <w:szCs w:val="20"/>
              </w:rPr>
              <w:t xml:space="preserve">Il conferimento dei suoi dati personali ha natura </w:t>
            </w:r>
            <w:r w:rsidR="001B1980" w:rsidRPr="000A44F0">
              <w:rPr>
                <w:rFonts w:ascii="Aptos" w:hAnsi="Aptos" w:cs="Times New Roman"/>
                <w:b/>
                <w:bCs/>
                <w:sz w:val="20"/>
                <w:szCs w:val="20"/>
                <w:u w:val="single"/>
              </w:rPr>
              <w:t>F</w:t>
            </w:r>
            <w:r w:rsidRPr="000A44F0">
              <w:rPr>
                <w:rFonts w:ascii="Aptos" w:hAnsi="Aptos" w:cs="Times New Roman"/>
                <w:b/>
                <w:bCs/>
                <w:sz w:val="20"/>
                <w:szCs w:val="20"/>
                <w:u w:val="single"/>
              </w:rPr>
              <w:t>acoltativa</w:t>
            </w:r>
            <w:r w:rsidRPr="000A44F0">
              <w:rPr>
                <w:rFonts w:ascii="Aptos" w:hAnsi="Aptos" w:cs="Times New Roman"/>
                <w:sz w:val="20"/>
                <w:szCs w:val="20"/>
              </w:rPr>
              <w:t>, tuttavia il mancato conferimento comporterebbe per l</w:t>
            </w:r>
            <w:r w:rsidRPr="000A44F0">
              <w:rPr>
                <w:rFonts w:ascii="Aptos" w:hAnsi="Aptos"/>
                <w:sz w:val="20"/>
                <w:szCs w:val="20"/>
              </w:rPr>
              <w:t xml:space="preserve">e aziende del Gruppo </w:t>
            </w:r>
            <w:r w:rsidRPr="000A44F0">
              <w:rPr>
                <w:rFonts w:ascii="Aptos" w:hAnsi="Aptos" w:cs="Times New Roman"/>
                <w:sz w:val="20"/>
                <w:szCs w:val="20"/>
              </w:rPr>
              <w:t>Digital Value l’impossibilità di consentire la registrazione e/o il mantenimento dell’organizzazione di appartenenza al Portale  Procurement per i fornitori</w:t>
            </w:r>
          </w:p>
        </w:tc>
      </w:tr>
      <w:tr w:rsidR="00154A78" w:rsidRPr="00A515E5" w14:paraId="1623621D" w14:textId="77777777" w:rsidTr="001B1980">
        <w:trPr>
          <w:trHeight w:val="687"/>
        </w:trPr>
        <w:tc>
          <w:tcPr>
            <w:tcW w:w="1928" w:type="dxa"/>
            <w:shd w:val="clear" w:color="auto" w:fill="002060"/>
            <w:vAlign w:val="center"/>
          </w:tcPr>
          <w:p w14:paraId="28ED6770" w14:textId="7A0234D5" w:rsidR="00154A78" w:rsidRPr="00A515E5" w:rsidRDefault="00154A78" w:rsidP="00E72B13">
            <w:pPr>
              <w:spacing w:after="40" w:line="276" w:lineRule="auto"/>
              <w:rPr>
                <w:rFonts w:ascii="Aptos" w:hAnsi="Aptos" w:cs="Times New Roman"/>
                <w:b/>
              </w:rPr>
            </w:pPr>
            <w:r w:rsidRPr="00A515E5">
              <w:rPr>
                <w:rFonts w:ascii="Aptos" w:hAnsi="Aptos" w:cs="Times New Roman"/>
                <w:b/>
              </w:rPr>
              <w:lastRenderedPageBreak/>
              <w:t xml:space="preserve">Durata del Trattamento  </w:t>
            </w:r>
          </w:p>
        </w:tc>
        <w:tc>
          <w:tcPr>
            <w:tcW w:w="7711" w:type="dxa"/>
            <w:gridSpan w:val="3"/>
            <w:shd w:val="clear" w:color="auto" w:fill="FFFFFF" w:themeFill="background1"/>
            <w:vAlign w:val="center"/>
          </w:tcPr>
          <w:p w14:paraId="36A5EA89" w14:textId="0618C45B" w:rsidR="00154A78" w:rsidRPr="000A44F0" w:rsidRDefault="00154A78" w:rsidP="00E72B13">
            <w:pPr>
              <w:spacing w:after="40" w:line="276" w:lineRule="auto"/>
              <w:rPr>
                <w:rFonts w:ascii="Aptos" w:hAnsi="Aptos" w:cs="Times New Roman"/>
                <w:sz w:val="20"/>
                <w:szCs w:val="20"/>
              </w:rPr>
            </w:pPr>
            <w:r w:rsidRPr="000A44F0">
              <w:rPr>
                <w:rFonts w:ascii="Aptos" w:hAnsi="Aptos" w:cs="Times New Roman"/>
                <w:sz w:val="20"/>
                <w:szCs w:val="20"/>
              </w:rPr>
              <w:t>Per tutta la durata del</w:t>
            </w:r>
            <w:r w:rsidR="00A41241" w:rsidRPr="000A44F0">
              <w:rPr>
                <w:rFonts w:ascii="Aptos" w:hAnsi="Aptos" w:cs="Times New Roman"/>
                <w:sz w:val="20"/>
                <w:szCs w:val="20"/>
              </w:rPr>
              <w:t xml:space="preserve">l’iscrizione del partner commerciale fornitore e/o potenziale presso la Piattaforma </w:t>
            </w:r>
            <w:r w:rsidR="001B1980" w:rsidRPr="000A44F0">
              <w:rPr>
                <w:rFonts w:ascii="Aptos" w:hAnsi="Aptos" w:cs="Times New Roman"/>
                <w:sz w:val="20"/>
                <w:szCs w:val="20"/>
              </w:rPr>
              <w:t>“</w:t>
            </w:r>
            <w:r w:rsidR="00A41241" w:rsidRPr="000A44F0">
              <w:rPr>
                <w:rFonts w:ascii="Aptos" w:hAnsi="Aptos" w:cs="Times New Roman"/>
                <w:sz w:val="20"/>
                <w:szCs w:val="20"/>
              </w:rPr>
              <w:t>Portale Procurement</w:t>
            </w:r>
            <w:r w:rsidR="001B1980" w:rsidRPr="000A44F0">
              <w:rPr>
                <w:rFonts w:ascii="Aptos" w:hAnsi="Aptos" w:cs="Times New Roman"/>
                <w:sz w:val="20"/>
                <w:szCs w:val="20"/>
              </w:rPr>
              <w:t>”</w:t>
            </w:r>
          </w:p>
        </w:tc>
      </w:tr>
      <w:tr w:rsidR="002B3529" w:rsidRPr="00A515E5" w14:paraId="124DC998" w14:textId="77777777" w:rsidTr="001B1980">
        <w:trPr>
          <w:trHeight w:val="865"/>
        </w:trPr>
        <w:tc>
          <w:tcPr>
            <w:tcW w:w="1928" w:type="dxa"/>
            <w:shd w:val="clear" w:color="auto" w:fill="95B3D7" w:themeFill="accent1" w:themeFillTint="99"/>
            <w:vAlign w:val="center"/>
          </w:tcPr>
          <w:p w14:paraId="6677ABEE" w14:textId="77777777" w:rsidR="002B3529" w:rsidRPr="00A515E5" w:rsidRDefault="002B3529" w:rsidP="00E72B13">
            <w:pPr>
              <w:spacing w:line="276" w:lineRule="auto"/>
              <w:rPr>
                <w:rFonts w:ascii="Aptos" w:hAnsi="Aptos" w:cs="Times New Roman"/>
                <w:b/>
              </w:rPr>
            </w:pPr>
            <w:r w:rsidRPr="00A515E5">
              <w:rPr>
                <w:rFonts w:ascii="Aptos" w:hAnsi="Aptos" w:cs="Times New Roman"/>
                <w:b/>
              </w:rPr>
              <w:t>Modalità di trattamento dei dati personali</w:t>
            </w:r>
          </w:p>
        </w:tc>
        <w:tc>
          <w:tcPr>
            <w:tcW w:w="7711" w:type="dxa"/>
            <w:gridSpan w:val="3"/>
            <w:shd w:val="clear" w:color="auto" w:fill="FFFFFF" w:themeFill="background1"/>
            <w:vAlign w:val="center"/>
          </w:tcPr>
          <w:p w14:paraId="180BA88C" w14:textId="333E4EDE" w:rsidR="002B3529" w:rsidRPr="000A44F0" w:rsidRDefault="002B3529" w:rsidP="00E72B13">
            <w:pPr>
              <w:spacing w:line="276" w:lineRule="auto"/>
              <w:rPr>
                <w:rFonts w:ascii="Aptos" w:hAnsi="Aptos" w:cs="Times New Roman"/>
                <w:sz w:val="20"/>
                <w:szCs w:val="20"/>
              </w:rPr>
            </w:pPr>
            <w:r w:rsidRPr="000A44F0">
              <w:rPr>
                <w:rFonts w:ascii="Aptos" w:hAnsi="Aptos" w:cs="Times New Roman"/>
                <w:sz w:val="20"/>
                <w:szCs w:val="20"/>
              </w:rPr>
              <w:t>I suoi dati personali sono trattati con modalità digitale</w:t>
            </w:r>
          </w:p>
        </w:tc>
      </w:tr>
      <w:tr w:rsidR="002B3529" w:rsidRPr="00A515E5" w14:paraId="1261A75E" w14:textId="77777777" w:rsidTr="001B1980">
        <w:trPr>
          <w:trHeight w:val="776"/>
        </w:trPr>
        <w:tc>
          <w:tcPr>
            <w:tcW w:w="1928" w:type="dxa"/>
            <w:shd w:val="clear" w:color="auto" w:fill="002060"/>
            <w:vAlign w:val="center"/>
          </w:tcPr>
          <w:p w14:paraId="0150824D" w14:textId="39D859DC" w:rsidR="002B3529" w:rsidRPr="00A515E5" w:rsidRDefault="002B3529" w:rsidP="00E72B13">
            <w:pPr>
              <w:spacing w:afterLines="80" w:after="192" w:line="276" w:lineRule="auto"/>
              <w:rPr>
                <w:rFonts w:ascii="Aptos" w:hAnsi="Aptos" w:cs="Times New Roman"/>
                <w:b/>
              </w:rPr>
            </w:pPr>
            <w:r w:rsidRPr="00A515E5">
              <w:rPr>
                <w:rFonts w:ascii="Aptos" w:hAnsi="Aptos" w:cs="Times New Roman"/>
                <w:b/>
              </w:rPr>
              <w:t>Destinatari</w:t>
            </w:r>
          </w:p>
        </w:tc>
        <w:tc>
          <w:tcPr>
            <w:tcW w:w="7711" w:type="dxa"/>
            <w:gridSpan w:val="3"/>
            <w:shd w:val="clear" w:color="auto" w:fill="FFFFFF" w:themeFill="background1"/>
            <w:vAlign w:val="center"/>
          </w:tcPr>
          <w:p w14:paraId="69571373" w14:textId="1DD94D59" w:rsidR="001B1980" w:rsidRPr="000A44F0" w:rsidRDefault="001B1980" w:rsidP="001B1980">
            <w:pPr>
              <w:pStyle w:val="Paragrafoelenco"/>
              <w:numPr>
                <w:ilvl w:val="0"/>
                <w:numId w:val="22"/>
              </w:numPr>
              <w:spacing w:after="80"/>
              <w:ind w:left="374" w:hanging="283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0A44F0">
              <w:rPr>
                <w:rFonts w:ascii="Aptos" w:hAnsi="Aptos" w:cs="Times New Roman"/>
                <w:sz w:val="20"/>
                <w:szCs w:val="20"/>
              </w:rPr>
              <w:t xml:space="preserve">Addetti aziendali formalmente autorizzati dal Responsabile del trattamento– Area: Ufficio Acquisti </w:t>
            </w:r>
          </w:p>
          <w:p w14:paraId="4E2C3E5F" w14:textId="742239D3" w:rsidR="002B3529" w:rsidRPr="000A44F0" w:rsidRDefault="002B3529" w:rsidP="001B1980">
            <w:pPr>
              <w:pStyle w:val="Paragrafoelenco"/>
              <w:numPr>
                <w:ilvl w:val="0"/>
                <w:numId w:val="22"/>
              </w:numPr>
              <w:spacing w:after="80"/>
              <w:ind w:left="374" w:hanging="283"/>
              <w:rPr>
                <w:rFonts w:ascii="Aptos" w:hAnsi="Aptos" w:cs="Times New Roman"/>
                <w:sz w:val="20"/>
                <w:szCs w:val="20"/>
              </w:rPr>
            </w:pPr>
            <w:r w:rsidRPr="000A44F0">
              <w:rPr>
                <w:rFonts w:ascii="Aptos" w:hAnsi="Aptos" w:cs="Times New Roman"/>
                <w:sz w:val="20"/>
                <w:szCs w:val="20"/>
              </w:rPr>
              <w:t>Amministrator</w:t>
            </w:r>
            <w:r w:rsidR="001B1980" w:rsidRPr="000A44F0">
              <w:rPr>
                <w:rFonts w:ascii="Aptos" w:hAnsi="Aptos" w:cs="Times New Roman"/>
                <w:sz w:val="20"/>
                <w:szCs w:val="20"/>
              </w:rPr>
              <w:t>i</w:t>
            </w:r>
            <w:r w:rsidRPr="000A44F0">
              <w:rPr>
                <w:rFonts w:ascii="Aptos" w:hAnsi="Aptos" w:cs="Times New Roman"/>
                <w:sz w:val="20"/>
                <w:szCs w:val="20"/>
              </w:rPr>
              <w:t xml:space="preserve"> di sistema </w:t>
            </w:r>
            <w:r w:rsidR="001B1980" w:rsidRPr="000A44F0">
              <w:rPr>
                <w:rFonts w:ascii="Aptos" w:hAnsi="Aptos" w:cs="Times New Roman"/>
                <w:sz w:val="20"/>
                <w:szCs w:val="20"/>
              </w:rPr>
              <w:t>formalmente autorizzati dal responsabile del trattamento</w:t>
            </w:r>
            <w:r w:rsidRPr="000A44F0">
              <w:rPr>
                <w:rFonts w:ascii="Aptos" w:hAnsi="Aptos" w:cs="Times New Roman"/>
                <w:sz w:val="20"/>
                <w:szCs w:val="20"/>
              </w:rPr>
              <w:t xml:space="preserve"> </w:t>
            </w:r>
          </w:p>
        </w:tc>
      </w:tr>
      <w:tr w:rsidR="002B3529" w:rsidRPr="00A515E5" w14:paraId="4673353F" w14:textId="77777777" w:rsidTr="001B1980">
        <w:trPr>
          <w:trHeight w:val="1003"/>
        </w:trPr>
        <w:tc>
          <w:tcPr>
            <w:tcW w:w="1928" w:type="dxa"/>
            <w:shd w:val="clear" w:color="auto" w:fill="95B3D7" w:themeFill="accent1" w:themeFillTint="99"/>
            <w:vAlign w:val="center"/>
          </w:tcPr>
          <w:p w14:paraId="107B8F78" w14:textId="3F807609" w:rsidR="002B3529" w:rsidRPr="00A515E5" w:rsidRDefault="002B3529" w:rsidP="00E72B13">
            <w:pPr>
              <w:spacing w:line="276" w:lineRule="auto"/>
              <w:rPr>
                <w:rFonts w:ascii="Aptos" w:hAnsi="Aptos" w:cs="Times New Roman"/>
                <w:b/>
              </w:rPr>
            </w:pPr>
            <w:r w:rsidRPr="00A515E5">
              <w:rPr>
                <w:rFonts w:ascii="Aptos" w:hAnsi="Aptos" w:cs="Times New Roman"/>
                <w:b/>
                <w:spacing w:val="8"/>
              </w:rPr>
              <w:t>Conservazione e Cancellazione</w:t>
            </w:r>
          </w:p>
        </w:tc>
        <w:tc>
          <w:tcPr>
            <w:tcW w:w="7711" w:type="dxa"/>
            <w:gridSpan w:val="3"/>
            <w:shd w:val="clear" w:color="auto" w:fill="FFFFFF" w:themeFill="background1"/>
          </w:tcPr>
          <w:p w14:paraId="1E949DB7" w14:textId="040AD84D" w:rsidR="002B3529" w:rsidRPr="000A44F0" w:rsidRDefault="008579FF" w:rsidP="001B1980">
            <w:pPr>
              <w:shd w:val="clear" w:color="auto" w:fill="FFFFFF"/>
              <w:tabs>
                <w:tab w:val="left" w:pos="476"/>
              </w:tabs>
              <w:jc w:val="both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0A44F0">
              <w:rPr>
                <w:rFonts w:ascii="Aptos" w:eastAsia="Times New Roman" w:hAnsi="Aptos" w:cs="Times New Roman"/>
                <w:sz w:val="20"/>
                <w:szCs w:val="20"/>
              </w:rPr>
              <w:t xml:space="preserve">I suoi dati sono conservati </w:t>
            </w:r>
            <w:r w:rsidR="002130F0" w:rsidRPr="000A44F0">
              <w:rPr>
                <w:rFonts w:ascii="Aptos" w:eastAsia="Times New Roman" w:hAnsi="Aptos" w:cs="Times New Roman"/>
                <w:sz w:val="20"/>
                <w:szCs w:val="20"/>
              </w:rPr>
              <w:t xml:space="preserve">presso il server on premise di Digital Value S.p.A. </w:t>
            </w:r>
            <w:r w:rsidRPr="000A44F0">
              <w:rPr>
                <w:rFonts w:ascii="Aptos" w:eastAsia="Times New Roman" w:hAnsi="Aptos" w:cs="Times New Roman"/>
                <w:sz w:val="20"/>
                <w:szCs w:val="20"/>
              </w:rPr>
              <w:t xml:space="preserve">per tutta la durata </w:t>
            </w:r>
            <w:r w:rsidR="00D824FD" w:rsidRPr="000A44F0">
              <w:rPr>
                <w:rFonts w:ascii="Aptos" w:eastAsia="Times New Roman" w:hAnsi="Aptos" w:cs="Times New Roman"/>
                <w:sz w:val="20"/>
                <w:szCs w:val="20"/>
              </w:rPr>
              <w:t xml:space="preserve">dell’iscrizione al Portale </w:t>
            </w:r>
            <w:r w:rsidR="00D824FD" w:rsidRPr="000A44F0">
              <w:rPr>
                <w:rFonts w:ascii="Aptos" w:hAnsi="Aptos" w:cs="Times New Roman"/>
                <w:sz w:val="20"/>
                <w:szCs w:val="20"/>
              </w:rPr>
              <w:t>Procurement</w:t>
            </w:r>
            <w:r w:rsidR="002130F0" w:rsidRPr="000A44F0">
              <w:rPr>
                <w:rFonts w:ascii="Aptos" w:hAnsi="Aptos" w:cs="Times New Roman"/>
                <w:sz w:val="20"/>
                <w:szCs w:val="20"/>
              </w:rPr>
              <w:t xml:space="preserve"> </w:t>
            </w:r>
            <w:r w:rsidR="00D824FD" w:rsidRPr="000A44F0">
              <w:rPr>
                <w:rFonts w:ascii="Aptos" w:eastAsia="Times New Roman" w:hAnsi="Aptos" w:cs="Times New Roman"/>
                <w:sz w:val="20"/>
                <w:szCs w:val="20"/>
              </w:rPr>
              <w:t xml:space="preserve">e </w:t>
            </w:r>
            <w:r w:rsidRPr="000A44F0">
              <w:rPr>
                <w:rFonts w:ascii="Aptos" w:eastAsia="Times New Roman" w:hAnsi="Aptos" w:cs="Times New Roman"/>
                <w:sz w:val="20"/>
                <w:szCs w:val="20"/>
              </w:rPr>
              <w:t>per i successivi 5</w:t>
            </w:r>
            <w:r w:rsidR="00A515E5" w:rsidRPr="000A44F0">
              <w:rPr>
                <w:rFonts w:ascii="Aptos" w:eastAsia="Times New Roman" w:hAnsi="Aptos" w:cs="Times New Roman"/>
                <w:sz w:val="20"/>
                <w:szCs w:val="20"/>
              </w:rPr>
              <w:t xml:space="preserve"> (cinque)</w:t>
            </w:r>
            <w:r w:rsidRPr="000A44F0">
              <w:rPr>
                <w:rFonts w:ascii="Aptos" w:eastAsia="Times New Roman" w:hAnsi="Aptos" w:cs="Times New Roman"/>
                <w:sz w:val="20"/>
                <w:szCs w:val="20"/>
              </w:rPr>
              <w:t xml:space="preserve"> anni dalla </w:t>
            </w:r>
            <w:r w:rsidR="00D824FD" w:rsidRPr="000A44F0">
              <w:rPr>
                <w:rFonts w:ascii="Aptos" w:eastAsia="Times New Roman" w:hAnsi="Aptos" w:cs="Times New Roman"/>
                <w:sz w:val="20"/>
                <w:szCs w:val="20"/>
              </w:rPr>
              <w:t>cancellazione</w:t>
            </w:r>
            <w:r w:rsidRPr="000A44F0">
              <w:rPr>
                <w:rFonts w:ascii="Aptos" w:eastAsia="Times New Roman" w:hAnsi="Aptos" w:cs="Times New Roman"/>
                <w:sz w:val="20"/>
                <w:szCs w:val="20"/>
              </w:rPr>
              <w:t xml:space="preserve"> del</w:t>
            </w:r>
            <w:r w:rsidR="00D824FD" w:rsidRPr="000A44F0">
              <w:rPr>
                <w:rFonts w:ascii="Aptos" w:eastAsia="Times New Roman" w:hAnsi="Aptos" w:cs="Times New Roman"/>
                <w:sz w:val="20"/>
                <w:szCs w:val="20"/>
              </w:rPr>
              <w:t xml:space="preserve">l’organizzazione </w:t>
            </w:r>
            <w:r w:rsidR="002130F0" w:rsidRPr="000A44F0">
              <w:rPr>
                <w:rFonts w:ascii="Aptos" w:eastAsia="Times New Roman" w:hAnsi="Aptos" w:cs="Times New Roman"/>
                <w:sz w:val="20"/>
                <w:szCs w:val="20"/>
              </w:rPr>
              <w:t xml:space="preserve">o del professionista </w:t>
            </w:r>
            <w:r w:rsidR="00D824FD" w:rsidRPr="000A44F0">
              <w:rPr>
                <w:rFonts w:ascii="Aptos" w:eastAsia="Times New Roman" w:hAnsi="Aptos" w:cs="Times New Roman"/>
                <w:sz w:val="20"/>
                <w:szCs w:val="20"/>
              </w:rPr>
              <w:t xml:space="preserve">dal Portale stesso </w:t>
            </w:r>
            <w:r w:rsidRPr="000A44F0">
              <w:rPr>
                <w:rFonts w:ascii="Aptos" w:eastAsia="Times New Roman" w:hAnsi="Aptos" w:cs="Times New Roman"/>
                <w:sz w:val="20"/>
                <w:szCs w:val="20"/>
              </w:rPr>
              <w:t>in adempimento ad obblighi legali</w:t>
            </w:r>
            <w:r w:rsidR="00D824FD" w:rsidRPr="000A44F0">
              <w:rPr>
                <w:rFonts w:ascii="Aptos" w:eastAsia="Times New Roman" w:hAnsi="Aptos" w:cs="Times New Roman"/>
                <w:sz w:val="20"/>
                <w:szCs w:val="20"/>
              </w:rPr>
              <w:t xml:space="preserve"> di prescrizione amministrativa</w:t>
            </w:r>
          </w:p>
        </w:tc>
      </w:tr>
      <w:tr w:rsidR="002B3529" w:rsidRPr="00A515E5" w14:paraId="2BC79EEB" w14:textId="77777777" w:rsidTr="001B1980">
        <w:trPr>
          <w:trHeight w:val="660"/>
        </w:trPr>
        <w:tc>
          <w:tcPr>
            <w:tcW w:w="1928" w:type="dxa"/>
            <w:shd w:val="clear" w:color="auto" w:fill="002060"/>
            <w:vAlign w:val="center"/>
          </w:tcPr>
          <w:p w14:paraId="408783F0" w14:textId="26509C6D" w:rsidR="002B3529" w:rsidRPr="00A515E5" w:rsidRDefault="002B3529" w:rsidP="00E72B13">
            <w:pPr>
              <w:spacing w:line="276" w:lineRule="auto"/>
              <w:rPr>
                <w:rFonts w:ascii="Aptos" w:hAnsi="Aptos" w:cs="Times New Roman"/>
                <w:b/>
                <w:spacing w:val="8"/>
              </w:rPr>
            </w:pPr>
            <w:r w:rsidRPr="00A515E5">
              <w:rPr>
                <w:rFonts w:ascii="Aptos" w:hAnsi="Aptos" w:cs="Times New Roman"/>
                <w:b/>
                <w:spacing w:val="8"/>
              </w:rPr>
              <w:t>Misure di Sicurezza</w:t>
            </w:r>
          </w:p>
        </w:tc>
        <w:tc>
          <w:tcPr>
            <w:tcW w:w="7711" w:type="dxa"/>
            <w:gridSpan w:val="3"/>
            <w:shd w:val="clear" w:color="auto" w:fill="FFFFFF" w:themeFill="background1"/>
          </w:tcPr>
          <w:p w14:paraId="29DD59B8" w14:textId="27580819" w:rsidR="002B3529" w:rsidRPr="000A44F0" w:rsidRDefault="001B1980" w:rsidP="001B1980">
            <w:pPr>
              <w:shd w:val="clear" w:color="auto" w:fill="FFFFFF"/>
              <w:tabs>
                <w:tab w:val="left" w:pos="476"/>
              </w:tabs>
              <w:jc w:val="both"/>
              <w:rPr>
                <w:rFonts w:ascii="Aptos" w:eastAsia="Times New Roman" w:hAnsi="Aptos" w:cs="Times New Roman"/>
                <w:sz w:val="20"/>
                <w:szCs w:val="20"/>
              </w:rPr>
            </w:pPr>
            <w:r w:rsidRPr="000A44F0">
              <w:rPr>
                <w:rFonts w:ascii="Aptos" w:eastAsia="Times New Roman" w:hAnsi="Aptos" w:cs="Times New Roman"/>
                <w:color w:val="000000" w:themeColor="text1"/>
                <w:sz w:val="20"/>
                <w:szCs w:val="20"/>
              </w:rPr>
              <w:t>Il trattamento è svolto in adempimento alle necessarie e adeguate misure di sicurezza tecniche ed organizzative al fine di prevenire la perdita o l'uso illecito dei dati</w:t>
            </w:r>
          </w:p>
        </w:tc>
      </w:tr>
      <w:tr w:rsidR="002B3529" w:rsidRPr="00A515E5" w14:paraId="093ED1A5" w14:textId="77777777" w:rsidTr="001B1980">
        <w:trPr>
          <w:trHeight w:val="708"/>
        </w:trPr>
        <w:tc>
          <w:tcPr>
            <w:tcW w:w="1928" w:type="dxa"/>
            <w:shd w:val="clear" w:color="auto" w:fill="95B3D7" w:themeFill="accent1" w:themeFillTint="99"/>
            <w:vAlign w:val="center"/>
          </w:tcPr>
          <w:p w14:paraId="4CCE7B77" w14:textId="5D443192" w:rsidR="002B3529" w:rsidRPr="00A515E5" w:rsidRDefault="002B3529" w:rsidP="00E72B13">
            <w:pPr>
              <w:spacing w:line="276" w:lineRule="auto"/>
              <w:rPr>
                <w:rFonts w:ascii="Aptos" w:hAnsi="Aptos" w:cs="Times New Roman"/>
                <w:b/>
              </w:rPr>
            </w:pPr>
            <w:r w:rsidRPr="00A515E5">
              <w:rPr>
                <w:rFonts w:ascii="Aptos" w:hAnsi="Aptos" w:cs="Times New Roman"/>
                <w:b/>
              </w:rPr>
              <w:t xml:space="preserve">Trasferimento di dati all’Estero </w:t>
            </w:r>
          </w:p>
        </w:tc>
        <w:tc>
          <w:tcPr>
            <w:tcW w:w="7711" w:type="dxa"/>
            <w:gridSpan w:val="3"/>
            <w:shd w:val="clear" w:color="auto" w:fill="FFFFFF" w:themeFill="background1"/>
            <w:vAlign w:val="center"/>
          </w:tcPr>
          <w:p w14:paraId="28636C4F" w14:textId="61BA8807" w:rsidR="002B3529" w:rsidRPr="000A44F0" w:rsidRDefault="002B3529" w:rsidP="00E72B13">
            <w:pPr>
              <w:spacing w:after="80" w:line="276" w:lineRule="auto"/>
              <w:rPr>
                <w:rFonts w:ascii="Aptos" w:hAnsi="Aptos" w:cs="Times New Roman"/>
                <w:sz w:val="20"/>
                <w:szCs w:val="20"/>
              </w:rPr>
            </w:pPr>
            <w:r w:rsidRPr="000A44F0">
              <w:rPr>
                <w:rFonts w:ascii="Aptos" w:hAnsi="Aptos" w:cs="Times New Roman"/>
                <w:sz w:val="20"/>
                <w:szCs w:val="20"/>
              </w:rPr>
              <w:t>I suoi dati personali non s</w:t>
            </w:r>
            <w:r w:rsidR="008579FF" w:rsidRPr="000A44F0">
              <w:rPr>
                <w:rFonts w:ascii="Aptos" w:hAnsi="Aptos" w:cs="Times New Roman"/>
                <w:sz w:val="20"/>
                <w:szCs w:val="20"/>
              </w:rPr>
              <w:t>ono</w:t>
            </w:r>
            <w:r w:rsidRPr="000A44F0">
              <w:rPr>
                <w:rFonts w:ascii="Aptos" w:hAnsi="Aptos" w:cs="Times New Roman"/>
                <w:sz w:val="20"/>
                <w:szCs w:val="20"/>
              </w:rPr>
              <w:t xml:space="preserve"> oggetto di trasferimento verso paesi extra Unione Europea</w:t>
            </w:r>
          </w:p>
        </w:tc>
      </w:tr>
      <w:tr w:rsidR="002B3529" w:rsidRPr="00A515E5" w14:paraId="56F1F82D" w14:textId="77777777" w:rsidTr="001B1980">
        <w:trPr>
          <w:trHeight w:val="1055"/>
        </w:trPr>
        <w:tc>
          <w:tcPr>
            <w:tcW w:w="1928" w:type="dxa"/>
            <w:shd w:val="clear" w:color="auto" w:fill="002060"/>
            <w:vAlign w:val="center"/>
          </w:tcPr>
          <w:p w14:paraId="74C0CA58" w14:textId="70878F80" w:rsidR="002B3529" w:rsidRPr="00A515E5" w:rsidRDefault="002B3529" w:rsidP="00E72B13">
            <w:pPr>
              <w:spacing w:line="276" w:lineRule="auto"/>
              <w:rPr>
                <w:rFonts w:ascii="Aptos" w:hAnsi="Aptos" w:cs="Times New Roman"/>
                <w:b/>
              </w:rPr>
            </w:pPr>
            <w:r w:rsidRPr="00A515E5">
              <w:rPr>
                <w:rFonts w:ascii="Aptos" w:hAnsi="Aptos" w:cs="Times New Roman"/>
                <w:b/>
              </w:rPr>
              <w:t xml:space="preserve">Esistenza di un processo automatizzato </w:t>
            </w:r>
          </w:p>
        </w:tc>
        <w:tc>
          <w:tcPr>
            <w:tcW w:w="7711" w:type="dxa"/>
            <w:gridSpan w:val="3"/>
            <w:shd w:val="clear" w:color="auto" w:fill="FFFFFF" w:themeFill="background1"/>
            <w:vAlign w:val="center"/>
          </w:tcPr>
          <w:p w14:paraId="231F8B34" w14:textId="3F929D5F" w:rsidR="002B3529" w:rsidRPr="000A44F0" w:rsidRDefault="002B3529" w:rsidP="00E72B13">
            <w:pPr>
              <w:spacing w:line="276" w:lineRule="auto"/>
              <w:rPr>
                <w:rFonts w:ascii="Aptos" w:hAnsi="Aptos" w:cs="Times New Roman"/>
                <w:sz w:val="20"/>
                <w:szCs w:val="20"/>
              </w:rPr>
            </w:pPr>
            <w:r w:rsidRPr="000A44F0">
              <w:rPr>
                <w:rFonts w:ascii="Aptos" w:hAnsi="Aptos" w:cs="Times New Roman"/>
                <w:sz w:val="20"/>
                <w:szCs w:val="20"/>
              </w:rPr>
              <w:t xml:space="preserve">I suoi dati </w:t>
            </w:r>
            <w:r w:rsidRPr="000A44F0">
              <w:rPr>
                <w:rFonts w:ascii="Aptos" w:hAnsi="Aptos" w:cs="Times New Roman"/>
                <w:b/>
                <w:bCs/>
                <w:sz w:val="20"/>
                <w:szCs w:val="20"/>
                <w:u w:val="single"/>
              </w:rPr>
              <w:t>non</w:t>
            </w:r>
            <w:r w:rsidRPr="000A44F0">
              <w:rPr>
                <w:rFonts w:ascii="Aptos" w:hAnsi="Aptos" w:cs="Times New Roman"/>
                <w:sz w:val="20"/>
                <w:szCs w:val="20"/>
              </w:rPr>
              <w:t xml:space="preserve"> sono oggetto di </w:t>
            </w:r>
            <w:r w:rsidRPr="000A44F0">
              <w:rPr>
                <w:rFonts w:ascii="Aptos" w:hAnsi="Aptos" w:cs="Times New Roman"/>
                <w:i/>
                <w:iCs/>
                <w:sz w:val="20"/>
                <w:szCs w:val="20"/>
              </w:rPr>
              <w:t>profilazione</w:t>
            </w:r>
            <w:r w:rsidRPr="000A44F0">
              <w:rPr>
                <w:rFonts w:ascii="Aptos" w:hAnsi="Aptos" w:cs="Times New Roman"/>
                <w:sz w:val="20"/>
                <w:szCs w:val="20"/>
              </w:rPr>
              <w:t>.</w:t>
            </w:r>
          </w:p>
          <w:p w14:paraId="1A94BBB6" w14:textId="15B96237" w:rsidR="002B3529" w:rsidRPr="000A44F0" w:rsidRDefault="002B3529" w:rsidP="00E72B13">
            <w:pPr>
              <w:spacing w:line="276" w:lineRule="auto"/>
              <w:jc w:val="both"/>
              <w:rPr>
                <w:rFonts w:ascii="Aptos" w:hAnsi="Aptos" w:cs="Times New Roman"/>
                <w:sz w:val="20"/>
                <w:szCs w:val="20"/>
              </w:rPr>
            </w:pPr>
            <w:r w:rsidRPr="000A44F0">
              <w:rPr>
                <w:rFonts w:ascii="Aptos" w:hAnsi="Aptos" w:cs="Times New Roman"/>
                <w:sz w:val="20"/>
                <w:szCs w:val="20"/>
              </w:rPr>
              <w:t>I suoi dati non sono trattati con l’ausilio di strumenti completamente automatizzati</w:t>
            </w:r>
          </w:p>
        </w:tc>
      </w:tr>
      <w:tr w:rsidR="002B3529" w:rsidRPr="00A515E5" w14:paraId="549FE8EF" w14:textId="77777777" w:rsidTr="001B1980">
        <w:trPr>
          <w:trHeight w:val="5507"/>
        </w:trPr>
        <w:tc>
          <w:tcPr>
            <w:tcW w:w="1928" w:type="dxa"/>
            <w:shd w:val="clear" w:color="auto" w:fill="95B3D7" w:themeFill="accent1" w:themeFillTint="99"/>
            <w:vAlign w:val="center"/>
          </w:tcPr>
          <w:p w14:paraId="1BCAC5FE" w14:textId="77777777" w:rsidR="002B3529" w:rsidRPr="00A515E5" w:rsidRDefault="002B3529" w:rsidP="00E72B13">
            <w:pPr>
              <w:spacing w:line="276" w:lineRule="auto"/>
              <w:rPr>
                <w:rFonts w:ascii="Aptos" w:hAnsi="Aptos" w:cs="Times New Roman"/>
                <w:b/>
              </w:rPr>
            </w:pPr>
            <w:r w:rsidRPr="00A515E5">
              <w:rPr>
                <w:rFonts w:ascii="Aptos" w:hAnsi="Aptos" w:cs="Times New Roman"/>
                <w:b/>
              </w:rPr>
              <w:t>Esercizio dei Diritti</w:t>
            </w:r>
          </w:p>
          <w:p w14:paraId="4D1A6D7A" w14:textId="77777777" w:rsidR="002B3529" w:rsidRPr="00A515E5" w:rsidRDefault="002B3529" w:rsidP="00E72B13">
            <w:pPr>
              <w:spacing w:line="276" w:lineRule="auto"/>
              <w:rPr>
                <w:rFonts w:ascii="Aptos" w:hAnsi="Aptos" w:cs="Times New Roman"/>
                <w:b/>
              </w:rPr>
            </w:pPr>
          </w:p>
          <w:p w14:paraId="09E6B0BF" w14:textId="77777777" w:rsidR="002B3529" w:rsidRPr="00A515E5" w:rsidRDefault="002B3529" w:rsidP="00E72B13">
            <w:pPr>
              <w:spacing w:line="276" w:lineRule="auto"/>
              <w:rPr>
                <w:rFonts w:ascii="Aptos" w:hAnsi="Aptos" w:cs="Times New Roman"/>
              </w:rPr>
            </w:pPr>
          </w:p>
        </w:tc>
        <w:tc>
          <w:tcPr>
            <w:tcW w:w="7711" w:type="dxa"/>
            <w:gridSpan w:val="3"/>
            <w:shd w:val="clear" w:color="auto" w:fill="FFFFFF" w:themeFill="background1"/>
            <w:vAlign w:val="center"/>
          </w:tcPr>
          <w:p w14:paraId="29819831" w14:textId="77777777" w:rsidR="001B1980" w:rsidRPr="00BF587B" w:rsidRDefault="001B1980" w:rsidP="001B1980">
            <w:pPr>
              <w:rPr>
                <w:rFonts w:ascii="Aptos" w:hAnsi="Aptos" w:cs="Times New Roman"/>
                <w:iCs/>
                <w:color w:val="0000FF"/>
                <w:spacing w:val="8"/>
                <w:sz w:val="20"/>
                <w:szCs w:val="20"/>
              </w:rPr>
            </w:pPr>
            <w:r w:rsidRPr="00BF587B">
              <w:rPr>
                <w:rFonts w:ascii="Aptos" w:hAnsi="Aptos" w:cs="Times New Roman"/>
                <w:sz w:val="20"/>
                <w:szCs w:val="20"/>
              </w:rPr>
              <w:t>Relativamente ai dati medesimi lei potrà esercitare i diritti previsti dal Regolamento (UE) n. 2016/679 inviando le sue richieste all’</w:t>
            </w:r>
            <w:r w:rsidRPr="00BF587B">
              <w:rPr>
                <w:rFonts w:ascii="Aptos" w:hAnsi="Aptos" w:cs="Times New Roman"/>
                <w:bCs/>
                <w:iCs/>
                <w:spacing w:val="8"/>
                <w:sz w:val="20"/>
                <w:szCs w:val="20"/>
              </w:rPr>
              <w:t>indirizzo</w:t>
            </w:r>
            <w:r w:rsidRPr="00BF587B">
              <w:rPr>
                <w:rFonts w:ascii="Aptos" w:hAnsi="Aptos" w:cs="Times New Roman"/>
                <w:bCs/>
                <w:iCs/>
                <w:color w:val="0000FF"/>
                <w:spacing w:val="8"/>
                <w:sz w:val="20"/>
                <w:szCs w:val="20"/>
              </w:rPr>
              <w:t xml:space="preserve"> </w:t>
            </w:r>
            <w:hyperlink r:id="rId9" w:history="1">
              <w:r w:rsidRPr="00BF587B">
                <w:rPr>
                  <w:rStyle w:val="Collegamentoipertestuale"/>
                  <w:rFonts w:ascii="Aptos" w:hAnsi="Aptos" w:cs="Times New Roman"/>
                  <w:sz w:val="20"/>
                  <w:szCs w:val="20"/>
                </w:rPr>
                <w:t>ufficiodpo@digitalvalue.it</w:t>
              </w:r>
            </w:hyperlink>
            <w:r w:rsidRPr="00BF587B">
              <w:rPr>
                <w:rFonts w:ascii="Aptos" w:hAnsi="Aptos" w:cs="Times New Roman"/>
                <w:sz w:val="20"/>
                <w:szCs w:val="20"/>
              </w:rPr>
              <w:t xml:space="preserve">, </w:t>
            </w:r>
            <w:r w:rsidRPr="00BF587B">
              <w:rPr>
                <w:rStyle w:val="Collegamentoipertestuale"/>
                <w:rFonts w:ascii="Aptos" w:hAnsi="Aptos" w:cs="Times New Roman"/>
                <w:color w:val="auto"/>
                <w:sz w:val="20"/>
                <w:szCs w:val="20"/>
                <w:u w:val="none"/>
              </w:rPr>
              <w:t xml:space="preserve">di seguito: </w:t>
            </w:r>
          </w:p>
          <w:p w14:paraId="6BB863F1" w14:textId="77777777" w:rsidR="001B1980" w:rsidRPr="00BF587B" w:rsidRDefault="001B1980" w:rsidP="001B1980">
            <w:pPr>
              <w:pStyle w:val="Paragrafoelenco"/>
              <w:numPr>
                <w:ilvl w:val="0"/>
                <w:numId w:val="18"/>
              </w:numPr>
              <w:ind w:left="348"/>
              <w:rPr>
                <w:rFonts w:ascii="Aptos" w:hAnsi="Aptos" w:cs="Times New Roman"/>
                <w:sz w:val="20"/>
                <w:szCs w:val="20"/>
              </w:rPr>
            </w:pPr>
            <w:r w:rsidRPr="00BF587B">
              <w:rPr>
                <w:rFonts w:ascii="Aptos" w:hAnsi="Aptos" w:cs="Times New Roman"/>
                <w:b/>
                <w:bCs/>
                <w:sz w:val="20"/>
                <w:szCs w:val="20"/>
              </w:rPr>
              <w:t xml:space="preserve">Art. 15 </w:t>
            </w:r>
            <w:r w:rsidRPr="00BF587B">
              <w:rPr>
                <w:rFonts w:ascii="Aptos" w:hAnsi="Aptos" w:cs="Times New Roman"/>
                <w:sz w:val="20"/>
                <w:szCs w:val="20"/>
              </w:rPr>
              <w:t>diritto di accesso ai suoi dati personali, per verificare che sia in corso o meno un trattamento che la riguarda</w:t>
            </w:r>
          </w:p>
          <w:p w14:paraId="1BDF1415" w14:textId="77777777" w:rsidR="001B1980" w:rsidRPr="00BF587B" w:rsidRDefault="001B1980" w:rsidP="001B1980">
            <w:pPr>
              <w:pStyle w:val="Paragrafoelenco"/>
              <w:numPr>
                <w:ilvl w:val="0"/>
                <w:numId w:val="18"/>
              </w:numPr>
              <w:ind w:left="348"/>
              <w:rPr>
                <w:rFonts w:ascii="Aptos" w:hAnsi="Aptos" w:cs="Times New Roman"/>
                <w:sz w:val="20"/>
                <w:szCs w:val="20"/>
              </w:rPr>
            </w:pPr>
            <w:r w:rsidRPr="00BF587B">
              <w:rPr>
                <w:rFonts w:ascii="Aptos" w:hAnsi="Aptos" w:cs="Times New Roman"/>
                <w:b/>
                <w:bCs/>
                <w:sz w:val="20"/>
                <w:szCs w:val="20"/>
              </w:rPr>
              <w:t>Art. 16</w:t>
            </w:r>
            <w:r w:rsidRPr="00BF587B">
              <w:rPr>
                <w:rFonts w:ascii="Aptos" w:hAnsi="Aptos" w:cs="Times New Roman"/>
                <w:sz w:val="20"/>
                <w:szCs w:val="20"/>
              </w:rPr>
              <w:t xml:space="preserve"> diritto di rettifica, relativamente ai dati ritenuti inesatti</w:t>
            </w:r>
          </w:p>
          <w:p w14:paraId="58122319" w14:textId="77777777" w:rsidR="001B1980" w:rsidRPr="00BF587B" w:rsidRDefault="001B1980" w:rsidP="001B1980">
            <w:pPr>
              <w:pStyle w:val="Paragrafoelenco"/>
              <w:numPr>
                <w:ilvl w:val="0"/>
                <w:numId w:val="18"/>
              </w:numPr>
              <w:ind w:left="348"/>
              <w:rPr>
                <w:rFonts w:ascii="Aptos" w:hAnsi="Aptos" w:cs="Times New Roman"/>
                <w:sz w:val="20"/>
                <w:szCs w:val="20"/>
              </w:rPr>
            </w:pPr>
            <w:r w:rsidRPr="00BF587B">
              <w:rPr>
                <w:rFonts w:ascii="Aptos" w:hAnsi="Aptos" w:cs="Times New Roman"/>
                <w:b/>
                <w:bCs/>
                <w:sz w:val="20"/>
                <w:szCs w:val="20"/>
              </w:rPr>
              <w:t>Art. 17</w:t>
            </w:r>
            <w:r w:rsidRPr="00BF587B">
              <w:rPr>
                <w:rFonts w:ascii="Aptos" w:hAnsi="Aptos" w:cs="Times New Roman"/>
                <w:sz w:val="20"/>
                <w:szCs w:val="20"/>
              </w:rPr>
              <w:t xml:space="preserve"> diritto alla cancellazione dei dati personali che la riguardano</w:t>
            </w:r>
          </w:p>
          <w:p w14:paraId="4AD95C22" w14:textId="77777777" w:rsidR="001B1980" w:rsidRPr="00BF587B" w:rsidRDefault="001B1980" w:rsidP="001B1980">
            <w:pPr>
              <w:pStyle w:val="Paragrafoelenco"/>
              <w:numPr>
                <w:ilvl w:val="0"/>
                <w:numId w:val="18"/>
              </w:numPr>
              <w:ind w:left="348"/>
              <w:rPr>
                <w:rFonts w:ascii="Aptos" w:hAnsi="Aptos" w:cs="Times New Roman"/>
                <w:sz w:val="20"/>
                <w:szCs w:val="20"/>
              </w:rPr>
            </w:pPr>
            <w:r w:rsidRPr="00BF587B">
              <w:rPr>
                <w:rFonts w:ascii="Aptos" w:hAnsi="Aptos" w:cs="Times New Roman"/>
                <w:b/>
                <w:bCs/>
                <w:sz w:val="20"/>
                <w:szCs w:val="20"/>
              </w:rPr>
              <w:t>Art. 18</w:t>
            </w:r>
            <w:r w:rsidRPr="00BF587B">
              <w:rPr>
                <w:rFonts w:ascii="Aptos" w:hAnsi="Aptos" w:cs="Times New Roman"/>
                <w:sz w:val="20"/>
                <w:szCs w:val="20"/>
              </w:rPr>
              <w:t xml:space="preserve"> diritto alla limitazione di trattamento</w:t>
            </w:r>
          </w:p>
          <w:p w14:paraId="0FB06D54" w14:textId="77777777" w:rsidR="001B1980" w:rsidRPr="00BF587B" w:rsidRDefault="001B1980" w:rsidP="001B1980">
            <w:pPr>
              <w:pStyle w:val="Paragrafoelenco"/>
              <w:numPr>
                <w:ilvl w:val="0"/>
                <w:numId w:val="18"/>
              </w:numPr>
              <w:ind w:left="348"/>
              <w:rPr>
                <w:rFonts w:ascii="Aptos" w:hAnsi="Aptos" w:cs="Times New Roman"/>
                <w:sz w:val="20"/>
                <w:szCs w:val="20"/>
              </w:rPr>
            </w:pPr>
            <w:r w:rsidRPr="00BF587B">
              <w:rPr>
                <w:rFonts w:ascii="Aptos" w:hAnsi="Aptos" w:cs="Times New Roman"/>
                <w:b/>
                <w:bCs/>
                <w:sz w:val="20"/>
                <w:szCs w:val="20"/>
              </w:rPr>
              <w:t>Art. 19</w:t>
            </w:r>
            <w:r w:rsidRPr="00BF587B">
              <w:rPr>
                <w:rFonts w:ascii="Aptos" w:hAnsi="Aptos" w:cs="Times New Roman"/>
                <w:sz w:val="20"/>
                <w:szCs w:val="20"/>
              </w:rPr>
              <w:t xml:space="preserve"> diritto alla notifica</w:t>
            </w:r>
          </w:p>
          <w:p w14:paraId="7E5EF558" w14:textId="77777777" w:rsidR="001B1980" w:rsidRPr="00BF587B" w:rsidRDefault="001B1980" w:rsidP="001B1980">
            <w:pPr>
              <w:pStyle w:val="Paragrafoelenco"/>
              <w:numPr>
                <w:ilvl w:val="0"/>
                <w:numId w:val="18"/>
              </w:numPr>
              <w:ind w:left="348"/>
              <w:rPr>
                <w:rFonts w:ascii="Aptos" w:hAnsi="Aptos" w:cs="Times New Roman"/>
                <w:sz w:val="20"/>
                <w:szCs w:val="20"/>
              </w:rPr>
            </w:pPr>
            <w:r w:rsidRPr="00BF587B">
              <w:rPr>
                <w:rFonts w:ascii="Aptos" w:hAnsi="Aptos" w:cs="Times New Roman"/>
                <w:b/>
                <w:bCs/>
                <w:sz w:val="20"/>
                <w:szCs w:val="20"/>
              </w:rPr>
              <w:t>Art. 21</w:t>
            </w:r>
            <w:r w:rsidRPr="00BF587B">
              <w:rPr>
                <w:rFonts w:ascii="Aptos" w:hAnsi="Aptos" w:cs="Times New Roman"/>
                <w:sz w:val="20"/>
                <w:szCs w:val="20"/>
              </w:rPr>
              <w:t xml:space="preserve"> diritto di opposizione al trattamento</w:t>
            </w:r>
          </w:p>
          <w:p w14:paraId="2F36E4CB" w14:textId="77777777" w:rsidR="001B1980" w:rsidRPr="00D76579" w:rsidRDefault="001B1980" w:rsidP="001B1980">
            <w:pPr>
              <w:pStyle w:val="Paragrafoelenco"/>
              <w:numPr>
                <w:ilvl w:val="0"/>
                <w:numId w:val="18"/>
              </w:numPr>
              <w:ind w:left="348"/>
              <w:rPr>
                <w:rFonts w:ascii="Aptos" w:hAnsi="Aptos" w:cs="Times New Roman"/>
                <w:sz w:val="20"/>
                <w:szCs w:val="20"/>
              </w:rPr>
            </w:pPr>
            <w:r w:rsidRPr="00BF587B">
              <w:rPr>
                <w:rFonts w:ascii="Aptos" w:hAnsi="Aptos" w:cs="Times New Roman"/>
                <w:b/>
                <w:bCs/>
                <w:sz w:val="20"/>
                <w:szCs w:val="20"/>
              </w:rPr>
              <w:t>Art. 22</w:t>
            </w:r>
            <w:r w:rsidRPr="00BF587B">
              <w:rPr>
                <w:rFonts w:ascii="Aptos" w:hAnsi="Aptos" w:cs="Times New Roman"/>
                <w:sz w:val="20"/>
                <w:szCs w:val="20"/>
              </w:rPr>
              <w:t xml:space="preserve"> diritto di non sottoposizione a decisioni basate unicamente su trattamento </w:t>
            </w:r>
            <w:r w:rsidRPr="00D76579">
              <w:rPr>
                <w:rFonts w:ascii="Aptos" w:hAnsi="Aptos" w:cs="Times New Roman"/>
                <w:sz w:val="20"/>
                <w:szCs w:val="20"/>
              </w:rPr>
              <w:t>automatizzato, compresa la profilazione</w:t>
            </w:r>
          </w:p>
          <w:p w14:paraId="7CEAC280" w14:textId="7AFF7FDE" w:rsidR="001B1980" w:rsidRPr="00D76579" w:rsidRDefault="002B3529" w:rsidP="001B1980">
            <w:pPr>
              <w:pStyle w:val="Paragrafoelenco"/>
              <w:numPr>
                <w:ilvl w:val="0"/>
                <w:numId w:val="18"/>
              </w:numPr>
              <w:ind w:left="348"/>
              <w:rPr>
                <w:rFonts w:ascii="Aptos" w:hAnsi="Aptos" w:cs="Times New Roman"/>
                <w:sz w:val="20"/>
                <w:szCs w:val="20"/>
              </w:rPr>
            </w:pPr>
            <w:r w:rsidRPr="00D76579">
              <w:rPr>
                <w:rFonts w:ascii="Aptos" w:hAnsi="Aptos" w:cs="Times New Roman"/>
                <w:b/>
                <w:bCs/>
                <w:sz w:val="20"/>
                <w:szCs w:val="20"/>
              </w:rPr>
              <w:t>Art. 34</w:t>
            </w:r>
            <w:r w:rsidRPr="00D76579">
              <w:rPr>
                <w:rFonts w:ascii="Aptos" w:hAnsi="Aptos" w:cs="Times New Roman"/>
                <w:sz w:val="20"/>
                <w:szCs w:val="20"/>
              </w:rPr>
              <w:t xml:space="preserve"> </w:t>
            </w:r>
            <w:r w:rsidR="00451583" w:rsidRPr="00D76579">
              <w:rPr>
                <w:rFonts w:ascii="Aptos" w:hAnsi="Aptos" w:cs="Times New Roman"/>
                <w:sz w:val="20"/>
                <w:szCs w:val="20"/>
              </w:rPr>
              <w:t xml:space="preserve">in base al quale </w:t>
            </w:r>
            <w:r w:rsidR="00D824FD" w:rsidRPr="00D76579">
              <w:rPr>
                <w:rStyle w:val="Collegamentoipertestuale"/>
                <w:rFonts w:ascii="Aptos" w:hAnsi="Aptos"/>
                <w:color w:val="auto"/>
                <w:sz w:val="20"/>
                <w:szCs w:val="20"/>
                <w:u w:val="none"/>
              </w:rPr>
              <w:t>le aziende del Gruppo Digital Value</w:t>
            </w:r>
            <w:r w:rsidR="007531C3" w:rsidRPr="00D76579">
              <w:rPr>
                <w:rStyle w:val="Collegamentoipertestuale"/>
                <w:rFonts w:ascii="Aptos" w:hAnsi="Aptos" w:cs="Times New Roman"/>
                <w:color w:val="auto"/>
                <w:sz w:val="20"/>
                <w:szCs w:val="20"/>
                <w:u w:val="none"/>
              </w:rPr>
              <w:t xml:space="preserve"> </w:t>
            </w:r>
            <w:r w:rsidRPr="00D76579">
              <w:rPr>
                <w:rFonts w:ascii="Aptos" w:hAnsi="Aptos" w:cs="Times New Roman"/>
                <w:sz w:val="20"/>
                <w:szCs w:val="20"/>
              </w:rPr>
              <w:t>fornisc</w:t>
            </w:r>
            <w:r w:rsidR="00D824FD" w:rsidRPr="00D76579">
              <w:rPr>
                <w:rFonts w:ascii="Aptos" w:hAnsi="Aptos" w:cs="Times New Roman"/>
                <w:sz w:val="20"/>
                <w:szCs w:val="20"/>
              </w:rPr>
              <w:t>ono</w:t>
            </w:r>
            <w:r w:rsidRPr="00D76579">
              <w:rPr>
                <w:rFonts w:ascii="Aptos" w:hAnsi="Aptos" w:cs="Times New Roman"/>
                <w:sz w:val="20"/>
                <w:szCs w:val="20"/>
              </w:rPr>
              <w:t xml:space="preserve"> all’interessato “comunicazione di una violazione dei dati personali” ai sensi dell’</w:t>
            </w:r>
            <w:r w:rsidR="00451583" w:rsidRPr="00D76579">
              <w:rPr>
                <w:rFonts w:ascii="Aptos" w:hAnsi="Aptos" w:cs="Times New Roman"/>
                <w:sz w:val="20"/>
                <w:szCs w:val="20"/>
              </w:rPr>
              <w:t>A</w:t>
            </w:r>
            <w:r w:rsidRPr="00D76579">
              <w:rPr>
                <w:rFonts w:ascii="Aptos" w:hAnsi="Aptos" w:cs="Times New Roman"/>
                <w:sz w:val="20"/>
                <w:szCs w:val="20"/>
              </w:rPr>
              <w:t>rt. 33, p.3 lett. a)</w:t>
            </w:r>
            <w:r w:rsidR="00A515E5" w:rsidRPr="00D76579">
              <w:rPr>
                <w:rFonts w:ascii="Aptos" w:hAnsi="Aptos" w:cs="Times New Roman"/>
                <w:sz w:val="20"/>
                <w:szCs w:val="20"/>
              </w:rPr>
              <w:t xml:space="preserve">, </w:t>
            </w:r>
            <w:r w:rsidRPr="00D76579">
              <w:rPr>
                <w:rFonts w:ascii="Aptos" w:hAnsi="Aptos" w:cs="Times New Roman"/>
                <w:sz w:val="20"/>
                <w:szCs w:val="20"/>
              </w:rPr>
              <w:t>b)</w:t>
            </w:r>
            <w:r w:rsidR="00A515E5" w:rsidRPr="00D76579">
              <w:rPr>
                <w:rFonts w:ascii="Aptos" w:hAnsi="Aptos" w:cs="Times New Roman"/>
                <w:sz w:val="20"/>
                <w:szCs w:val="20"/>
              </w:rPr>
              <w:t xml:space="preserve">, </w:t>
            </w:r>
            <w:r w:rsidRPr="00D76579">
              <w:rPr>
                <w:rFonts w:ascii="Aptos" w:hAnsi="Aptos" w:cs="Times New Roman"/>
                <w:sz w:val="20"/>
                <w:szCs w:val="20"/>
              </w:rPr>
              <w:t>c)</w:t>
            </w:r>
            <w:r w:rsidR="00A515E5" w:rsidRPr="00D76579">
              <w:rPr>
                <w:rFonts w:ascii="Aptos" w:hAnsi="Aptos" w:cs="Times New Roman"/>
                <w:sz w:val="20"/>
                <w:szCs w:val="20"/>
              </w:rPr>
              <w:t xml:space="preserve">, </w:t>
            </w:r>
            <w:r w:rsidRPr="00D76579">
              <w:rPr>
                <w:rFonts w:ascii="Aptos" w:hAnsi="Aptos" w:cs="Times New Roman"/>
                <w:sz w:val="20"/>
                <w:szCs w:val="20"/>
              </w:rPr>
              <w:t>d) del Regolamento</w:t>
            </w:r>
            <w:r w:rsidR="00451583" w:rsidRPr="00D76579">
              <w:rPr>
                <w:rFonts w:ascii="Aptos" w:hAnsi="Aptos" w:cs="Times New Roman"/>
                <w:sz w:val="20"/>
                <w:szCs w:val="20"/>
              </w:rPr>
              <w:t xml:space="preserve"> stesso</w:t>
            </w:r>
            <w:r w:rsidRPr="00D76579">
              <w:rPr>
                <w:rFonts w:ascii="Aptos" w:hAnsi="Aptos" w:cs="Times New Roman"/>
                <w:sz w:val="20"/>
                <w:szCs w:val="20"/>
              </w:rPr>
              <w:t>, secondo le modalità descritte nella “</w:t>
            </w:r>
            <w:proofErr w:type="spellStart"/>
            <w:r w:rsidR="001B1980" w:rsidRPr="00D76579">
              <w:rPr>
                <w:rFonts w:ascii="Aptos" w:hAnsi="Aptos" w:cs="Times New Roman"/>
                <w:i/>
                <w:iCs/>
                <w:sz w:val="20"/>
                <w:szCs w:val="20"/>
              </w:rPr>
              <w:t>GDV</w:t>
            </w:r>
            <w:r w:rsidR="001B1980" w:rsidRPr="00D76579">
              <w:rPr>
                <w:rFonts w:ascii="Aptos" w:hAnsi="Aptos" w:cs="Times New Roman"/>
                <w:sz w:val="20"/>
                <w:szCs w:val="20"/>
              </w:rPr>
              <w:t>_</w:t>
            </w:r>
            <w:r w:rsidRPr="00D76579">
              <w:rPr>
                <w:rFonts w:ascii="Aptos" w:hAnsi="Aptos" w:cs="Times New Roman"/>
                <w:i/>
                <w:iCs/>
                <w:sz w:val="20"/>
                <w:szCs w:val="20"/>
              </w:rPr>
              <w:t>Procedura</w:t>
            </w:r>
            <w:proofErr w:type="spellEnd"/>
            <w:r w:rsidRPr="00D76579">
              <w:rPr>
                <w:rFonts w:ascii="Aptos" w:hAnsi="Aptos" w:cs="Times New Roman"/>
                <w:i/>
                <w:iCs/>
                <w:sz w:val="20"/>
                <w:szCs w:val="20"/>
              </w:rPr>
              <w:t xml:space="preserve"> per la Gestione delle Violazioni – Data Breach</w:t>
            </w:r>
            <w:r w:rsidRPr="00D76579">
              <w:rPr>
                <w:rFonts w:ascii="Aptos" w:hAnsi="Aptos" w:cs="Times New Roman"/>
                <w:sz w:val="20"/>
                <w:szCs w:val="20"/>
              </w:rPr>
              <w:t xml:space="preserve">” </w:t>
            </w:r>
            <w:r w:rsidR="00451583" w:rsidRPr="00D76579">
              <w:rPr>
                <w:rFonts w:ascii="Aptos" w:hAnsi="Aptos" w:cs="Times New Roman"/>
                <w:sz w:val="20"/>
                <w:szCs w:val="20"/>
              </w:rPr>
              <w:t>di Codesta Società</w:t>
            </w:r>
          </w:p>
          <w:p w14:paraId="0BB4DB23" w14:textId="024DC77D" w:rsidR="00D824FD" w:rsidRPr="00D76579" w:rsidRDefault="00D824FD" w:rsidP="001B1980">
            <w:pPr>
              <w:pStyle w:val="Paragrafoelenco"/>
              <w:numPr>
                <w:ilvl w:val="0"/>
                <w:numId w:val="18"/>
              </w:numPr>
              <w:ind w:left="348"/>
              <w:rPr>
                <w:rFonts w:ascii="Aptos" w:hAnsi="Aptos" w:cs="Times New Roman"/>
                <w:sz w:val="20"/>
                <w:szCs w:val="20"/>
              </w:rPr>
            </w:pPr>
            <w:r w:rsidRPr="00D76579">
              <w:rPr>
                <w:rFonts w:ascii="Aptos" w:hAnsi="Aptos" w:cs="Times New Roman"/>
                <w:b/>
                <w:bCs/>
                <w:sz w:val="20"/>
                <w:szCs w:val="20"/>
              </w:rPr>
              <w:t>Art. 77</w:t>
            </w:r>
            <w:r w:rsidRPr="00D76579">
              <w:rPr>
                <w:rFonts w:ascii="Aptos" w:hAnsi="Aptos" w:cs="Times New Roman"/>
                <w:sz w:val="20"/>
                <w:szCs w:val="20"/>
              </w:rPr>
              <w:t xml:space="preserve"> diritto di proporre reclamo all’Autorità di controllo competente (Autorità Garante), di cui i recapito: Piazza Venezia, 11 – 00187 Roma</w:t>
            </w:r>
          </w:p>
          <w:p w14:paraId="344788B0" w14:textId="50D3F47D" w:rsidR="00D824FD" w:rsidRPr="00D76579" w:rsidRDefault="00D824FD" w:rsidP="000A44F0">
            <w:pPr>
              <w:ind w:left="374"/>
              <w:rPr>
                <w:rFonts w:ascii="Aptos" w:hAnsi="Aptos" w:cs="Times New Roman"/>
                <w:sz w:val="20"/>
                <w:szCs w:val="20"/>
              </w:rPr>
            </w:pPr>
            <w:r w:rsidRPr="00D76579">
              <w:rPr>
                <w:rFonts w:ascii="Aptos" w:hAnsi="Aptos" w:cs="Times New Roman"/>
                <w:sz w:val="20"/>
                <w:szCs w:val="20"/>
              </w:rPr>
              <w:t>Fax (+39) 06 69.67.73.785 - Centralino telefonico: (+39) 06.696771</w:t>
            </w:r>
          </w:p>
          <w:p w14:paraId="18537443" w14:textId="5E724469" w:rsidR="002B3529" w:rsidRPr="00D824FD" w:rsidRDefault="00D824FD" w:rsidP="000A44F0">
            <w:pPr>
              <w:ind w:left="374"/>
              <w:rPr>
                <w:rFonts w:ascii="Aptos" w:hAnsi="Aptos" w:cs="Times New Roman"/>
              </w:rPr>
            </w:pPr>
            <w:r w:rsidRPr="00D76579">
              <w:rPr>
                <w:rFonts w:ascii="Aptos" w:hAnsi="Aptos" w:cs="Times New Roman"/>
                <w:sz w:val="20"/>
                <w:szCs w:val="20"/>
              </w:rPr>
              <w:t xml:space="preserve">E-mail  </w:t>
            </w:r>
            <w:hyperlink r:id="rId10" w:history="1">
              <w:r w:rsidRPr="00D76579">
                <w:rPr>
                  <w:rStyle w:val="Collegamentoipertestuale"/>
                  <w:rFonts w:ascii="Aptos" w:hAnsi="Aptos" w:cs="Times New Roman"/>
                  <w:sz w:val="20"/>
                  <w:szCs w:val="20"/>
                </w:rPr>
                <w:t>https://www.garanteprivacy.it/i-miei-diritti</w:t>
              </w:r>
            </w:hyperlink>
          </w:p>
        </w:tc>
      </w:tr>
    </w:tbl>
    <w:p w14:paraId="1E43F288" w14:textId="5D58914D" w:rsidR="003D719D" w:rsidRPr="003D719D" w:rsidRDefault="003D719D" w:rsidP="001B1980">
      <w:pPr>
        <w:tabs>
          <w:tab w:val="left" w:pos="2445"/>
        </w:tabs>
        <w:rPr>
          <w:rFonts w:ascii="Aptos" w:hAnsi="Aptos" w:cstheme="minorHAnsi"/>
        </w:rPr>
      </w:pPr>
    </w:p>
    <w:sectPr w:rsidR="003D719D" w:rsidRPr="003D719D" w:rsidSect="001D2648">
      <w:headerReference w:type="default" r:id="rId11"/>
      <w:footerReference w:type="default" r:id="rId12"/>
      <w:pgSz w:w="11906" w:h="16838"/>
      <w:pgMar w:top="283" w:right="1134" w:bottom="1134" w:left="1134" w:header="39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9D366" w14:textId="77777777" w:rsidR="00841B1A" w:rsidRDefault="00841B1A" w:rsidP="008833B2">
      <w:pPr>
        <w:spacing w:after="0" w:line="240" w:lineRule="auto"/>
      </w:pPr>
      <w:r>
        <w:separator/>
      </w:r>
    </w:p>
  </w:endnote>
  <w:endnote w:type="continuationSeparator" w:id="0">
    <w:p w14:paraId="5B0205AA" w14:textId="77777777" w:rsidR="00841B1A" w:rsidRDefault="00841B1A" w:rsidP="00883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ptos" w:hAnsi="Aptos"/>
        <w:sz w:val="20"/>
        <w:szCs w:val="20"/>
      </w:rPr>
      <w:id w:val="486058865"/>
      <w:docPartObj>
        <w:docPartGallery w:val="Page Numbers (Bottom of Page)"/>
        <w:docPartUnique/>
      </w:docPartObj>
    </w:sdtPr>
    <w:sdtContent>
      <w:sdt>
        <w:sdtPr>
          <w:rPr>
            <w:rFonts w:ascii="Aptos" w:hAnsi="Aptos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32145F5" w14:textId="6D472418" w:rsidR="001B1980" w:rsidRPr="001B1980" w:rsidRDefault="001B1980">
            <w:pPr>
              <w:pStyle w:val="Pidipagina"/>
              <w:jc w:val="right"/>
              <w:rPr>
                <w:rFonts w:ascii="Aptos" w:hAnsi="Aptos"/>
                <w:sz w:val="20"/>
                <w:szCs w:val="20"/>
              </w:rPr>
            </w:pPr>
            <w:r w:rsidRPr="001B1980">
              <w:rPr>
                <w:rFonts w:ascii="Aptos" w:hAnsi="Aptos"/>
                <w:sz w:val="20"/>
                <w:szCs w:val="20"/>
              </w:rPr>
              <w:t xml:space="preserve">Pag. </w:t>
            </w:r>
            <w:r w:rsidRPr="001B1980">
              <w:rPr>
                <w:rFonts w:ascii="Aptos" w:hAnsi="Aptos"/>
                <w:b/>
                <w:bCs/>
                <w:sz w:val="20"/>
                <w:szCs w:val="20"/>
              </w:rPr>
              <w:fldChar w:fldCharType="begin"/>
            </w:r>
            <w:r w:rsidRPr="001B1980">
              <w:rPr>
                <w:rFonts w:ascii="Aptos" w:hAnsi="Aptos"/>
                <w:b/>
                <w:bCs/>
                <w:sz w:val="20"/>
                <w:szCs w:val="20"/>
              </w:rPr>
              <w:instrText>PAGE</w:instrText>
            </w:r>
            <w:r w:rsidRPr="001B1980">
              <w:rPr>
                <w:rFonts w:ascii="Aptos" w:hAnsi="Aptos"/>
                <w:b/>
                <w:bCs/>
                <w:sz w:val="20"/>
                <w:szCs w:val="20"/>
              </w:rPr>
              <w:fldChar w:fldCharType="separate"/>
            </w:r>
            <w:r w:rsidRPr="001B1980">
              <w:rPr>
                <w:rFonts w:ascii="Aptos" w:hAnsi="Aptos"/>
                <w:b/>
                <w:bCs/>
                <w:sz w:val="20"/>
                <w:szCs w:val="20"/>
              </w:rPr>
              <w:t>2</w:t>
            </w:r>
            <w:r w:rsidRPr="001B1980">
              <w:rPr>
                <w:rFonts w:ascii="Aptos" w:hAnsi="Aptos"/>
                <w:b/>
                <w:bCs/>
                <w:sz w:val="20"/>
                <w:szCs w:val="20"/>
              </w:rPr>
              <w:fldChar w:fldCharType="end"/>
            </w:r>
            <w:r w:rsidRPr="001B1980">
              <w:rPr>
                <w:rFonts w:ascii="Aptos" w:hAnsi="Aptos"/>
                <w:sz w:val="20"/>
                <w:szCs w:val="20"/>
              </w:rPr>
              <w:t xml:space="preserve"> a </w:t>
            </w:r>
            <w:r w:rsidRPr="001B1980">
              <w:rPr>
                <w:rFonts w:ascii="Aptos" w:hAnsi="Aptos"/>
                <w:b/>
                <w:bCs/>
                <w:sz w:val="20"/>
                <w:szCs w:val="20"/>
              </w:rPr>
              <w:fldChar w:fldCharType="begin"/>
            </w:r>
            <w:r w:rsidRPr="001B1980">
              <w:rPr>
                <w:rFonts w:ascii="Aptos" w:hAnsi="Aptos"/>
                <w:b/>
                <w:bCs/>
                <w:sz w:val="20"/>
                <w:szCs w:val="20"/>
              </w:rPr>
              <w:instrText>NUMPAGES</w:instrText>
            </w:r>
            <w:r w:rsidRPr="001B1980">
              <w:rPr>
                <w:rFonts w:ascii="Aptos" w:hAnsi="Aptos"/>
                <w:b/>
                <w:bCs/>
                <w:sz w:val="20"/>
                <w:szCs w:val="20"/>
              </w:rPr>
              <w:fldChar w:fldCharType="separate"/>
            </w:r>
            <w:r w:rsidRPr="001B1980">
              <w:rPr>
                <w:rFonts w:ascii="Aptos" w:hAnsi="Aptos"/>
                <w:b/>
                <w:bCs/>
                <w:sz w:val="20"/>
                <w:szCs w:val="20"/>
              </w:rPr>
              <w:t>2</w:t>
            </w:r>
            <w:r w:rsidRPr="001B1980">
              <w:rPr>
                <w:rFonts w:ascii="Aptos" w:hAnsi="Aptos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C6766C" w14:textId="77777777" w:rsidR="00841B1A" w:rsidRDefault="00841B1A" w:rsidP="008833B2">
      <w:pPr>
        <w:spacing w:after="0" w:line="240" w:lineRule="auto"/>
      </w:pPr>
      <w:r>
        <w:separator/>
      </w:r>
    </w:p>
  </w:footnote>
  <w:footnote w:type="continuationSeparator" w:id="0">
    <w:p w14:paraId="6490E8C6" w14:textId="77777777" w:rsidR="00841B1A" w:rsidRDefault="00841B1A" w:rsidP="00883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0235" w:type="dxa"/>
      <w:jc w:val="center"/>
      <w:tblLayout w:type="fixed"/>
      <w:tblLook w:val="04A0" w:firstRow="1" w:lastRow="0" w:firstColumn="1" w:lastColumn="0" w:noHBand="0" w:noVBand="1"/>
    </w:tblPr>
    <w:tblGrid>
      <w:gridCol w:w="3256"/>
      <w:gridCol w:w="3543"/>
      <w:gridCol w:w="3436"/>
    </w:tblGrid>
    <w:tr w:rsidR="009D44B1" w14:paraId="2D91795E" w14:textId="77777777" w:rsidTr="00FE27AD">
      <w:trPr>
        <w:trHeight w:val="1550"/>
        <w:jc w:val="center"/>
      </w:trPr>
      <w:tc>
        <w:tcPr>
          <w:tcW w:w="3256" w:type="dxa"/>
          <w:vAlign w:val="center"/>
        </w:tcPr>
        <w:p w14:paraId="11A58F00" w14:textId="777400BB" w:rsidR="009D44B1" w:rsidRDefault="00983441" w:rsidP="009D44B1">
          <w:pPr>
            <w:pStyle w:val="Intestazione"/>
            <w:ind w:left="-109"/>
            <w:jc w:val="center"/>
          </w:pPr>
          <w:r w:rsidRPr="008C1BE3">
            <w:rPr>
              <w:rFonts w:ascii="Aptos" w:hAnsi="Aptos"/>
              <w:noProof/>
            </w:rPr>
            <w:drawing>
              <wp:inline distT="0" distB="0" distL="0" distR="0" wp14:anchorId="384D0EFA" wp14:editId="7F446F33">
                <wp:extent cx="1990725" cy="714375"/>
                <wp:effectExtent l="0" t="0" r="9525" b="9525"/>
                <wp:docPr id="29666299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907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vAlign w:val="center"/>
        </w:tcPr>
        <w:p w14:paraId="5529500E" w14:textId="77777777" w:rsidR="009D44B1" w:rsidRPr="00A515E5" w:rsidRDefault="009D44B1" w:rsidP="009D44B1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 w:rsidRPr="00A515E5">
            <w:rPr>
              <w:rFonts w:ascii="Aptos" w:hAnsi="Aptos"/>
              <w:b/>
              <w:bCs/>
              <w:color w:val="002060"/>
              <w:sz w:val="28"/>
              <w:szCs w:val="28"/>
            </w:rPr>
            <w:t xml:space="preserve">INFORMATIVA </w:t>
          </w:r>
        </w:p>
        <w:p w14:paraId="16A0F36A" w14:textId="77777777" w:rsidR="000B3B07" w:rsidRDefault="002B3529" w:rsidP="009D44B1">
          <w:pPr>
            <w:pStyle w:val="Intestazione"/>
            <w:jc w:val="center"/>
            <w:rPr>
              <w:rFonts w:ascii="Aptos" w:hAnsi="Aptos"/>
              <w:b/>
              <w:bCs/>
              <w:color w:val="002060"/>
              <w:sz w:val="28"/>
              <w:szCs w:val="28"/>
            </w:rPr>
          </w:pPr>
          <w:r w:rsidRPr="00A515E5">
            <w:rPr>
              <w:rFonts w:ascii="Aptos" w:hAnsi="Aptos"/>
              <w:b/>
              <w:bCs/>
              <w:color w:val="002060"/>
              <w:sz w:val="28"/>
              <w:szCs w:val="28"/>
            </w:rPr>
            <w:t>FORNITORI</w:t>
          </w:r>
        </w:p>
        <w:p w14:paraId="176BAB6C" w14:textId="12962EA1" w:rsidR="00FE27AD" w:rsidRPr="00A515E5" w:rsidRDefault="00FE27AD" w:rsidP="009D44B1">
          <w:pPr>
            <w:pStyle w:val="Intestazione"/>
            <w:jc w:val="center"/>
            <w:rPr>
              <w:rFonts w:ascii="Aptos" w:hAnsi="Aptos"/>
              <w:b/>
              <w:bCs/>
              <w:sz w:val="20"/>
              <w:szCs w:val="20"/>
            </w:rPr>
          </w:pPr>
          <w:r>
            <w:rPr>
              <w:rFonts w:ascii="Aptos" w:hAnsi="Aptos"/>
              <w:b/>
              <w:bCs/>
              <w:color w:val="002060"/>
              <w:sz w:val="28"/>
              <w:szCs w:val="28"/>
            </w:rPr>
            <w:t>PORTALE PROCUREMENT</w:t>
          </w:r>
        </w:p>
      </w:tc>
      <w:tc>
        <w:tcPr>
          <w:tcW w:w="3436" w:type="dxa"/>
          <w:vAlign w:val="center"/>
        </w:tcPr>
        <w:p w14:paraId="189C1F76" w14:textId="77777777" w:rsidR="009D44B1" w:rsidRPr="00A515E5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A515E5">
            <w:rPr>
              <w:rFonts w:ascii="Aptos" w:hAnsi="Aptos"/>
              <w:b/>
              <w:bCs/>
              <w:sz w:val="20"/>
              <w:szCs w:val="20"/>
              <w:u w:val="single"/>
            </w:rPr>
            <w:t>Modello</w:t>
          </w:r>
          <w:r w:rsidRPr="00A515E5">
            <w:rPr>
              <w:rFonts w:ascii="Aptos" w:hAnsi="Aptos"/>
              <w:sz w:val="20"/>
              <w:szCs w:val="20"/>
            </w:rPr>
            <w:t>:</w:t>
          </w:r>
        </w:p>
        <w:sdt>
          <w:sdtPr>
            <w:rPr>
              <w:rFonts w:ascii="Aptos" w:hAnsi="Aptos"/>
              <w:sz w:val="20"/>
              <w:szCs w:val="20"/>
            </w:rPr>
            <w:alias w:val="Titolo"/>
            <w:tag w:val=""/>
            <w:id w:val="1782610429"/>
            <w:placeholder>
              <w:docPart w:val="CBF41FFA19CD4C0D90D8BE65DF95F9B3"/>
            </w:placeholder>
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<w:text/>
          </w:sdtPr>
          <w:sdtContent>
            <w:p w14:paraId="0067D9C0" w14:textId="70118FEA" w:rsidR="009D44B1" w:rsidRPr="00A515E5" w:rsidRDefault="00FE27AD" w:rsidP="001E3BB0">
              <w:pPr>
                <w:pStyle w:val="Intestazione"/>
                <w:jc w:val="center"/>
                <w:rPr>
                  <w:rFonts w:ascii="Aptos" w:hAnsi="Aptos"/>
                  <w:sz w:val="20"/>
                  <w:szCs w:val="20"/>
                </w:rPr>
              </w:pPr>
              <w:proofErr w:type="spellStart"/>
              <w:r>
                <w:rPr>
                  <w:rFonts w:ascii="Aptos" w:hAnsi="Aptos"/>
                  <w:sz w:val="20"/>
                  <w:szCs w:val="20"/>
                </w:rPr>
                <w:t>GruppoDigitalValue</w:t>
              </w:r>
              <w:r w:rsidR="00F909CE">
                <w:rPr>
                  <w:rFonts w:ascii="Aptos" w:hAnsi="Aptos"/>
                  <w:sz w:val="20"/>
                  <w:szCs w:val="20"/>
                </w:rPr>
                <w:t>_Informativa</w:t>
              </w:r>
              <w:proofErr w:type="spellEnd"/>
              <w:r w:rsidR="00F909CE">
                <w:rPr>
                  <w:rFonts w:ascii="Aptos" w:hAnsi="Aptos"/>
                  <w:sz w:val="20"/>
                  <w:szCs w:val="20"/>
                </w:rPr>
                <w:t xml:space="preserve"> Fornitori</w:t>
              </w:r>
              <w:r>
                <w:rPr>
                  <w:rFonts w:ascii="Aptos" w:hAnsi="Aptos"/>
                  <w:sz w:val="20"/>
                  <w:szCs w:val="20"/>
                </w:rPr>
                <w:t xml:space="preserve"> Portale Procurement</w:t>
              </w:r>
            </w:p>
          </w:sdtContent>
        </w:sdt>
        <w:p w14:paraId="403A4ABA" w14:textId="69EF4271" w:rsidR="009D44B1" w:rsidRPr="00A515E5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A515E5">
            <w:rPr>
              <w:rFonts w:ascii="Aptos" w:hAnsi="Aptos"/>
              <w:sz w:val="20"/>
              <w:szCs w:val="20"/>
            </w:rPr>
            <w:t xml:space="preserve">Rev. </w:t>
          </w:r>
          <w:r w:rsidR="00FE27AD">
            <w:rPr>
              <w:rFonts w:ascii="Aptos" w:hAnsi="Aptos"/>
              <w:sz w:val="20"/>
              <w:szCs w:val="20"/>
            </w:rPr>
            <w:t>1</w:t>
          </w:r>
          <w:r w:rsidR="00C9048A" w:rsidRPr="00A515E5">
            <w:rPr>
              <w:rFonts w:ascii="Aptos" w:hAnsi="Aptos"/>
              <w:sz w:val="20"/>
              <w:szCs w:val="20"/>
            </w:rPr>
            <w:t>.</w:t>
          </w:r>
          <w:r w:rsidR="00324FA3">
            <w:rPr>
              <w:rFonts w:ascii="Aptos" w:hAnsi="Aptos"/>
              <w:sz w:val="20"/>
              <w:szCs w:val="20"/>
            </w:rPr>
            <w:t>1</w:t>
          </w:r>
          <w:r w:rsidRPr="00A515E5">
            <w:rPr>
              <w:rFonts w:ascii="Aptos" w:hAnsi="Aptos"/>
              <w:sz w:val="20"/>
              <w:szCs w:val="20"/>
            </w:rPr>
            <w:t xml:space="preserve"> del </w:t>
          </w:r>
          <w:r w:rsidR="00FE27AD">
            <w:rPr>
              <w:rFonts w:ascii="Aptos" w:hAnsi="Aptos"/>
              <w:sz w:val="20"/>
              <w:szCs w:val="20"/>
            </w:rPr>
            <w:t>1</w:t>
          </w:r>
          <w:r w:rsidR="00324FA3">
            <w:rPr>
              <w:rFonts w:ascii="Aptos" w:hAnsi="Aptos"/>
              <w:sz w:val="20"/>
              <w:szCs w:val="20"/>
            </w:rPr>
            <w:t>6</w:t>
          </w:r>
          <w:r w:rsidR="00FE27AD">
            <w:rPr>
              <w:rFonts w:ascii="Aptos" w:hAnsi="Aptos"/>
              <w:sz w:val="20"/>
              <w:szCs w:val="20"/>
            </w:rPr>
            <w:t>-</w:t>
          </w:r>
          <w:r w:rsidR="00324FA3">
            <w:rPr>
              <w:rFonts w:ascii="Aptos" w:hAnsi="Aptos"/>
              <w:sz w:val="20"/>
              <w:szCs w:val="20"/>
            </w:rPr>
            <w:t>04</w:t>
          </w:r>
          <w:r w:rsidR="007F5961">
            <w:rPr>
              <w:rFonts w:ascii="Aptos" w:hAnsi="Aptos"/>
              <w:sz w:val="20"/>
              <w:szCs w:val="20"/>
            </w:rPr>
            <w:t>-</w:t>
          </w:r>
          <w:r w:rsidRPr="00A515E5">
            <w:rPr>
              <w:rFonts w:ascii="Aptos" w:hAnsi="Aptos"/>
              <w:sz w:val="20"/>
              <w:szCs w:val="20"/>
            </w:rPr>
            <w:t>202</w:t>
          </w:r>
          <w:r w:rsidR="00324FA3">
            <w:rPr>
              <w:rFonts w:ascii="Aptos" w:hAnsi="Aptos"/>
              <w:sz w:val="20"/>
              <w:szCs w:val="20"/>
            </w:rPr>
            <w:t>6</w:t>
          </w:r>
        </w:p>
        <w:p w14:paraId="386FA173" w14:textId="586730ED" w:rsidR="009D44B1" w:rsidRPr="000C77B3" w:rsidRDefault="009D44B1" w:rsidP="009D44B1">
          <w:pPr>
            <w:pStyle w:val="Intestazione"/>
            <w:jc w:val="center"/>
            <w:rPr>
              <w:rFonts w:ascii="Aptos" w:hAnsi="Aptos"/>
              <w:sz w:val="20"/>
              <w:szCs w:val="20"/>
            </w:rPr>
          </w:pPr>
          <w:r w:rsidRPr="000C77B3">
            <w:rPr>
              <w:rFonts w:ascii="Aptos" w:hAnsi="Aptos"/>
              <w:sz w:val="20"/>
              <w:szCs w:val="20"/>
            </w:rPr>
            <w:t xml:space="preserve">Uso: </w:t>
          </w:r>
          <w:r w:rsidR="000C77B3" w:rsidRPr="000C77B3">
            <w:rPr>
              <w:rFonts w:ascii="Aptos" w:hAnsi="Aptos"/>
              <w:sz w:val="20"/>
              <w:szCs w:val="20"/>
            </w:rPr>
            <w:t xml:space="preserve">Pubblico </w:t>
          </w:r>
        </w:p>
      </w:tc>
    </w:tr>
  </w:tbl>
  <w:p w14:paraId="33F0BDEF" w14:textId="77777777" w:rsidR="001D2648" w:rsidRPr="001D2648" w:rsidRDefault="001D2648" w:rsidP="003D719D">
    <w:pPr>
      <w:pStyle w:val="Intestazione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92" type="#_x0000_t75" style="width:32.15pt;height:32.15pt;visibility:visible;mso-wrap-style:square" o:bullet="t">
        <v:imagedata r:id="rId1" o:title="puntoelenco"/>
      </v:shape>
    </w:pict>
  </w:numPicBullet>
  <w:abstractNum w:abstractNumId="0" w15:restartNumberingAfterBreak="0">
    <w:nsid w:val="0EE63A23"/>
    <w:multiLevelType w:val="hybridMultilevel"/>
    <w:tmpl w:val="03A4F540"/>
    <w:lvl w:ilvl="0" w:tplc="0410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1" w15:restartNumberingAfterBreak="0">
    <w:nsid w:val="150B0595"/>
    <w:multiLevelType w:val="hybridMultilevel"/>
    <w:tmpl w:val="96C68E6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8B10E5"/>
    <w:multiLevelType w:val="hybridMultilevel"/>
    <w:tmpl w:val="98BCE7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9E3988"/>
    <w:multiLevelType w:val="hybridMultilevel"/>
    <w:tmpl w:val="8FFC21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1064FE"/>
    <w:multiLevelType w:val="hybridMultilevel"/>
    <w:tmpl w:val="522CF5B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760C54"/>
    <w:multiLevelType w:val="hybridMultilevel"/>
    <w:tmpl w:val="2EDCF8D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75279"/>
    <w:multiLevelType w:val="hybridMultilevel"/>
    <w:tmpl w:val="746E0AFC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671C07"/>
    <w:multiLevelType w:val="hybridMultilevel"/>
    <w:tmpl w:val="F66C3A0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014E45"/>
    <w:multiLevelType w:val="hybridMultilevel"/>
    <w:tmpl w:val="0360F2F2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8F579B"/>
    <w:multiLevelType w:val="hybridMultilevel"/>
    <w:tmpl w:val="44E47220"/>
    <w:lvl w:ilvl="0" w:tplc="513009E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inorHAnsi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546B9B"/>
    <w:multiLevelType w:val="hybridMultilevel"/>
    <w:tmpl w:val="BF662248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8C508A"/>
    <w:multiLevelType w:val="hybridMultilevel"/>
    <w:tmpl w:val="0C6CD4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7D1458"/>
    <w:multiLevelType w:val="hybridMultilevel"/>
    <w:tmpl w:val="F99208F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60053F"/>
    <w:multiLevelType w:val="hybridMultilevel"/>
    <w:tmpl w:val="40845FE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7377FB"/>
    <w:multiLevelType w:val="hybridMultilevel"/>
    <w:tmpl w:val="68584E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E03183"/>
    <w:multiLevelType w:val="hybridMultilevel"/>
    <w:tmpl w:val="46046B22"/>
    <w:lvl w:ilvl="0" w:tplc="7D940BE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A50BEF"/>
    <w:multiLevelType w:val="hybridMultilevel"/>
    <w:tmpl w:val="6E264672"/>
    <w:lvl w:ilvl="0" w:tplc="7D940BE6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6E5929"/>
    <w:multiLevelType w:val="hybridMultilevel"/>
    <w:tmpl w:val="81A28236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8C3B0D"/>
    <w:multiLevelType w:val="hybridMultilevel"/>
    <w:tmpl w:val="220CB136"/>
    <w:lvl w:ilvl="0" w:tplc="7D940BE6">
      <w:start w:val="1"/>
      <w:numFmt w:val="bullet"/>
      <w:lvlText w:val=""/>
      <w:lvlPicBulletId w:val="0"/>
      <w:lvlJc w:val="left"/>
      <w:pPr>
        <w:ind w:left="734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abstractNum w:abstractNumId="19" w15:restartNumberingAfterBreak="0">
    <w:nsid w:val="6C7B0731"/>
    <w:multiLevelType w:val="hybridMultilevel"/>
    <w:tmpl w:val="1EAC22CC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6E882F8C"/>
    <w:multiLevelType w:val="hybridMultilevel"/>
    <w:tmpl w:val="68C83ADA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F7C3017"/>
    <w:multiLevelType w:val="hybridMultilevel"/>
    <w:tmpl w:val="4F54DB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BD3466"/>
    <w:multiLevelType w:val="hybridMultilevel"/>
    <w:tmpl w:val="BB961ED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538409">
    <w:abstractNumId w:val="3"/>
  </w:num>
  <w:num w:numId="2" w16cid:durableId="1831435008">
    <w:abstractNumId w:val="14"/>
  </w:num>
  <w:num w:numId="3" w16cid:durableId="68043741">
    <w:abstractNumId w:val="13"/>
  </w:num>
  <w:num w:numId="4" w16cid:durableId="2106144354">
    <w:abstractNumId w:val="20"/>
  </w:num>
  <w:num w:numId="5" w16cid:durableId="415443592">
    <w:abstractNumId w:val="19"/>
  </w:num>
  <w:num w:numId="6" w16cid:durableId="186142166">
    <w:abstractNumId w:val="12"/>
  </w:num>
  <w:num w:numId="7" w16cid:durableId="92168153">
    <w:abstractNumId w:val="0"/>
  </w:num>
  <w:num w:numId="8" w16cid:durableId="1464808628">
    <w:abstractNumId w:val="9"/>
  </w:num>
  <w:num w:numId="9" w16cid:durableId="1104962506">
    <w:abstractNumId w:val="21"/>
  </w:num>
  <w:num w:numId="10" w16cid:durableId="344013948">
    <w:abstractNumId w:val="17"/>
  </w:num>
  <w:num w:numId="11" w16cid:durableId="1136754250">
    <w:abstractNumId w:val="4"/>
  </w:num>
  <w:num w:numId="12" w16cid:durableId="643118940">
    <w:abstractNumId w:val="22"/>
  </w:num>
  <w:num w:numId="13" w16cid:durableId="1903247728">
    <w:abstractNumId w:val="7"/>
  </w:num>
  <w:num w:numId="14" w16cid:durableId="435709017">
    <w:abstractNumId w:val="11"/>
  </w:num>
  <w:num w:numId="15" w16cid:durableId="688607651">
    <w:abstractNumId w:val="1"/>
  </w:num>
  <w:num w:numId="16" w16cid:durableId="446437478">
    <w:abstractNumId w:val="5"/>
  </w:num>
  <w:num w:numId="17" w16cid:durableId="2115906538">
    <w:abstractNumId w:val="2"/>
  </w:num>
  <w:num w:numId="18" w16cid:durableId="1242829578">
    <w:abstractNumId w:val="6"/>
  </w:num>
  <w:num w:numId="19" w16cid:durableId="257718821">
    <w:abstractNumId w:val="16"/>
  </w:num>
  <w:num w:numId="20" w16cid:durableId="934872580">
    <w:abstractNumId w:val="18"/>
  </w:num>
  <w:num w:numId="21" w16cid:durableId="988166539">
    <w:abstractNumId w:val="15"/>
  </w:num>
  <w:num w:numId="22" w16cid:durableId="1834834103">
    <w:abstractNumId w:val="10"/>
  </w:num>
  <w:num w:numId="23" w16cid:durableId="993802665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5DB"/>
    <w:rsid w:val="00001371"/>
    <w:rsid w:val="0000334E"/>
    <w:rsid w:val="0000626E"/>
    <w:rsid w:val="000071D2"/>
    <w:rsid w:val="00007D8E"/>
    <w:rsid w:val="000142EA"/>
    <w:rsid w:val="000162C7"/>
    <w:rsid w:val="000200D5"/>
    <w:rsid w:val="00024E46"/>
    <w:rsid w:val="000259DA"/>
    <w:rsid w:val="00026992"/>
    <w:rsid w:val="00026A80"/>
    <w:rsid w:val="00031AFC"/>
    <w:rsid w:val="00042195"/>
    <w:rsid w:val="00042383"/>
    <w:rsid w:val="0004673C"/>
    <w:rsid w:val="00050A59"/>
    <w:rsid w:val="00050B01"/>
    <w:rsid w:val="00053238"/>
    <w:rsid w:val="00053AD4"/>
    <w:rsid w:val="00055F03"/>
    <w:rsid w:val="00060DEA"/>
    <w:rsid w:val="000612DF"/>
    <w:rsid w:val="000617EC"/>
    <w:rsid w:val="00065F63"/>
    <w:rsid w:val="00070F0C"/>
    <w:rsid w:val="00071BE7"/>
    <w:rsid w:val="00075BE9"/>
    <w:rsid w:val="00076A95"/>
    <w:rsid w:val="00080C94"/>
    <w:rsid w:val="00082CCB"/>
    <w:rsid w:val="000837B5"/>
    <w:rsid w:val="00086DE0"/>
    <w:rsid w:val="000908F3"/>
    <w:rsid w:val="000919B7"/>
    <w:rsid w:val="0009614C"/>
    <w:rsid w:val="000A2746"/>
    <w:rsid w:val="000A44F0"/>
    <w:rsid w:val="000A768F"/>
    <w:rsid w:val="000B3B07"/>
    <w:rsid w:val="000B758E"/>
    <w:rsid w:val="000B7B63"/>
    <w:rsid w:val="000B7D9A"/>
    <w:rsid w:val="000C2B56"/>
    <w:rsid w:val="000C6F21"/>
    <w:rsid w:val="000C77B3"/>
    <w:rsid w:val="000D06F2"/>
    <w:rsid w:val="000D2CE7"/>
    <w:rsid w:val="000D3A76"/>
    <w:rsid w:val="000D4AA1"/>
    <w:rsid w:val="000D4E60"/>
    <w:rsid w:val="000F0319"/>
    <w:rsid w:val="000F4440"/>
    <w:rsid w:val="000F4D54"/>
    <w:rsid w:val="000F50E1"/>
    <w:rsid w:val="000F5A9E"/>
    <w:rsid w:val="001015EA"/>
    <w:rsid w:val="00103918"/>
    <w:rsid w:val="00110341"/>
    <w:rsid w:val="001107D7"/>
    <w:rsid w:val="00111EEF"/>
    <w:rsid w:val="00114973"/>
    <w:rsid w:val="0011660A"/>
    <w:rsid w:val="001175A8"/>
    <w:rsid w:val="00131771"/>
    <w:rsid w:val="001400E8"/>
    <w:rsid w:val="00140D74"/>
    <w:rsid w:val="001453F2"/>
    <w:rsid w:val="001458C5"/>
    <w:rsid w:val="00151439"/>
    <w:rsid w:val="00154A78"/>
    <w:rsid w:val="001603D7"/>
    <w:rsid w:val="00162CBA"/>
    <w:rsid w:val="00167350"/>
    <w:rsid w:val="00183CF3"/>
    <w:rsid w:val="001851D9"/>
    <w:rsid w:val="00187592"/>
    <w:rsid w:val="00197030"/>
    <w:rsid w:val="001A0FFE"/>
    <w:rsid w:val="001A2A30"/>
    <w:rsid w:val="001A4D19"/>
    <w:rsid w:val="001B03DD"/>
    <w:rsid w:val="001B1980"/>
    <w:rsid w:val="001C4472"/>
    <w:rsid w:val="001C67ED"/>
    <w:rsid w:val="001D0D3A"/>
    <w:rsid w:val="001D2648"/>
    <w:rsid w:val="001D5559"/>
    <w:rsid w:val="001D605E"/>
    <w:rsid w:val="001D7ABE"/>
    <w:rsid w:val="001E3BB0"/>
    <w:rsid w:val="001E4082"/>
    <w:rsid w:val="001E4A51"/>
    <w:rsid w:val="001E520E"/>
    <w:rsid w:val="001E575B"/>
    <w:rsid w:val="001E6F79"/>
    <w:rsid w:val="001F0A98"/>
    <w:rsid w:val="001F1886"/>
    <w:rsid w:val="001F2BA1"/>
    <w:rsid w:val="00201B5B"/>
    <w:rsid w:val="00202A06"/>
    <w:rsid w:val="002130F0"/>
    <w:rsid w:val="002160F7"/>
    <w:rsid w:val="0022077F"/>
    <w:rsid w:val="0022141D"/>
    <w:rsid w:val="00223C7F"/>
    <w:rsid w:val="00230861"/>
    <w:rsid w:val="002345A6"/>
    <w:rsid w:val="002404DB"/>
    <w:rsid w:val="002409EA"/>
    <w:rsid w:val="00243815"/>
    <w:rsid w:val="0024556D"/>
    <w:rsid w:val="00257CF6"/>
    <w:rsid w:val="002603F8"/>
    <w:rsid w:val="00261F9C"/>
    <w:rsid w:val="0026768C"/>
    <w:rsid w:val="00273782"/>
    <w:rsid w:val="00276146"/>
    <w:rsid w:val="00281EDC"/>
    <w:rsid w:val="0028265B"/>
    <w:rsid w:val="00283E4C"/>
    <w:rsid w:val="00286CD0"/>
    <w:rsid w:val="00297F6E"/>
    <w:rsid w:val="002A0EB6"/>
    <w:rsid w:val="002B3529"/>
    <w:rsid w:val="002B5C41"/>
    <w:rsid w:val="002B5E9C"/>
    <w:rsid w:val="002B6E9B"/>
    <w:rsid w:val="002B7238"/>
    <w:rsid w:val="002C21FC"/>
    <w:rsid w:val="002D0070"/>
    <w:rsid w:val="002D530D"/>
    <w:rsid w:val="002D61A9"/>
    <w:rsid w:val="002E289F"/>
    <w:rsid w:val="002E6830"/>
    <w:rsid w:val="002F5B85"/>
    <w:rsid w:val="00300D03"/>
    <w:rsid w:val="0030137E"/>
    <w:rsid w:val="00313938"/>
    <w:rsid w:val="0031455E"/>
    <w:rsid w:val="0031495B"/>
    <w:rsid w:val="00315F5A"/>
    <w:rsid w:val="00320EE8"/>
    <w:rsid w:val="003216E5"/>
    <w:rsid w:val="00323CB3"/>
    <w:rsid w:val="00323D45"/>
    <w:rsid w:val="00324FA3"/>
    <w:rsid w:val="00325F2A"/>
    <w:rsid w:val="00327284"/>
    <w:rsid w:val="003274B5"/>
    <w:rsid w:val="00331D5C"/>
    <w:rsid w:val="00333F18"/>
    <w:rsid w:val="003349C4"/>
    <w:rsid w:val="00336CC9"/>
    <w:rsid w:val="003401C8"/>
    <w:rsid w:val="003437D3"/>
    <w:rsid w:val="0035047F"/>
    <w:rsid w:val="00356952"/>
    <w:rsid w:val="00356BC6"/>
    <w:rsid w:val="00363AD3"/>
    <w:rsid w:val="00370F78"/>
    <w:rsid w:val="00374A07"/>
    <w:rsid w:val="0037743E"/>
    <w:rsid w:val="00380E46"/>
    <w:rsid w:val="00383F15"/>
    <w:rsid w:val="00384C9C"/>
    <w:rsid w:val="00391755"/>
    <w:rsid w:val="003950E1"/>
    <w:rsid w:val="00395428"/>
    <w:rsid w:val="003A0263"/>
    <w:rsid w:val="003A3781"/>
    <w:rsid w:val="003C2B31"/>
    <w:rsid w:val="003C36C4"/>
    <w:rsid w:val="003C4424"/>
    <w:rsid w:val="003C51DC"/>
    <w:rsid w:val="003D311F"/>
    <w:rsid w:val="003D63F1"/>
    <w:rsid w:val="003D6B5F"/>
    <w:rsid w:val="003D719D"/>
    <w:rsid w:val="003E6A98"/>
    <w:rsid w:val="003F0523"/>
    <w:rsid w:val="003F0BE9"/>
    <w:rsid w:val="003F1792"/>
    <w:rsid w:val="003F437F"/>
    <w:rsid w:val="003F49D5"/>
    <w:rsid w:val="003F5383"/>
    <w:rsid w:val="00401539"/>
    <w:rsid w:val="00404487"/>
    <w:rsid w:val="0042049A"/>
    <w:rsid w:val="00421253"/>
    <w:rsid w:val="00421D6A"/>
    <w:rsid w:val="00425A6F"/>
    <w:rsid w:val="004320D8"/>
    <w:rsid w:val="00436B6A"/>
    <w:rsid w:val="004425DB"/>
    <w:rsid w:val="00443C8B"/>
    <w:rsid w:val="00446FF4"/>
    <w:rsid w:val="00450DDC"/>
    <w:rsid w:val="00451583"/>
    <w:rsid w:val="004564BC"/>
    <w:rsid w:val="00467A79"/>
    <w:rsid w:val="00467DED"/>
    <w:rsid w:val="00473B23"/>
    <w:rsid w:val="004758D6"/>
    <w:rsid w:val="004816D4"/>
    <w:rsid w:val="00482048"/>
    <w:rsid w:val="00483C0B"/>
    <w:rsid w:val="0048593C"/>
    <w:rsid w:val="004923CF"/>
    <w:rsid w:val="004943B5"/>
    <w:rsid w:val="00496080"/>
    <w:rsid w:val="00497A4B"/>
    <w:rsid w:val="004A2D82"/>
    <w:rsid w:val="004A756C"/>
    <w:rsid w:val="004B0E4B"/>
    <w:rsid w:val="004B3956"/>
    <w:rsid w:val="004B3E79"/>
    <w:rsid w:val="004C50C1"/>
    <w:rsid w:val="004C5974"/>
    <w:rsid w:val="004D284E"/>
    <w:rsid w:val="004D6737"/>
    <w:rsid w:val="004E1DB2"/>
    <w:rsid w:val="004E1E96"/>
    <w:rsid w:val="004E3539"/>
    <w:rsid w:val="004E3BAC"/>
    <w:rsid w:val="004F254F"/>
    <w:rsid w:val="004F6733"/>
    <w:rsid w:val="00515640"/>
    <w:rsid w:val="00515D68"/>
    <w:rsid w:val="005164F5"/>
    <w:rsid w:val="005246A8"/>
    <w:rsid w:val="00525845"/>
    <w:rsid w:val="00526115"/>
    <w:rsid w:val="00530892"/>
    <w:rsid w:val="005318D6"/>
    <w:rsid w:val="00532425"/>
    <w:rsid w:val="00536E80"/>
    <w:rsid w:val="00546016"/>
    <w:rsid w:val="0055409C"/>
    <w:rsid w:val="00562079"/>
    <w:rsid w:val="00581416"/>
    <w:rsid w:val="0058156F"/>
    <w:rsid w:val="00584A88"/>
    <w:rsid w:val="00593F50"/>
    <w:rsid w:val="00595EC2"/>
    <w:rsid w:val="005A1B3C"/>
    <w:rsid w:val="005A32BA"/>
    <w:rsid w:val="005A567A"/>
    <w:rsid w:val="005A7619"/>
    <w:rsid w:val="005B1E1B"/>
    <w:rsid w:val="005C2EAD"/>
    <w:rsid w:val="005E305E"/>
    <w:rsid w:val="005E5229"/>
    <w:rsid w:val="005E5B82"/>
    <w:rsid w:val="005E7DBC"/>
    <w:rsid w:val="005F1BE1"/>
    <w:rsid w:val="005F2E31"/>
    <w:rsid w:val="005F4411"/>
    <w:rsid w:val="005F68C8"/>
    <w:rsid w:val="00602634"/>
    <w:rsid w:val="00602CE0"/>
    <w:rsid w:val="00604EB8"/>
    <w:rsid w:val="00605BF8"/>
    <w:rsid w:val="00610BB6"/>
    <w:rsid w:val="0061186E"/>
    <w:rsid w:val="006145EE"/>
    <w:rsid w:val="00615A07"/>
    <w:rsid w:val="00616638"/>
    <w:rsid w:val="00616FC0"/>
    <w:rsid w:val="0062103B"/>
    <w:rsid w:val="00623104"/>
    <w:rsid w:val="00631C18"/>
    <w:rsid w:val="00634596"/>
    <w:rsid w:val="00634856"/>
    <w:rsid w:val="00642A47"/>
    <w:rsid w:val="006460D3"/>
    <w:rsid w:val="00647E0C"/>
    <w:rsid w:val="006567C6"/>
    <w:rsid w:val="00664ED5"/>
    <w:rsid w:val="00665C30"/>
    <w:rsid w:val="0066703A"/>
    <w:rsid w:val="00667D88"/>
    <w:rsid w:val="00672C0F"/>
    <w:rsid w:val="00676534"/>
    <w:rsid w:val="00677375"/>
    <w:rsid w:val="00677615"/>
    <w:rsid w:val="0068533A"/>
    <w:rsid w:val="006860E1"/>
    <w:rsid w:val="00690909"/>
    <w:rsid w:val="006928C2"/>
    <w:rsid w:val="00692CE6"/>
    <w:rsid w:val="00692E12"/>
    <w:rsid w:val="00693860"/>
    <w:rsid w:val="006969FC"/>
    <w:rsid w:val="006A1F76"/>
    <w:rsid w:val="006A4743"/>
    <w:rsid w:val="006A5F06"/>
    <w:rsid w:val="006A7BD2"/>
    <w:rsid w:val="006B0C33"/>
    <w:rsid w:val="006B246A"/>
    <w:rsid w:val="006B7118"/>
    <w:rsid w:val="006C14A0"/>
    <w:rsid w:val="006C37BC"/>
    <w:rsid w:val="006C4355"/>
    <w:rsid w:val="006C60BB"/>
    <w:rsid w:val="006D0ED0"/>
    <w:rsid w:val="006D1749"/>
    <w:rsid w:val="006D46F9"/>
    <w:rsid w:val="006D6CA5"/>
    <w:rsid w:val="006E0C35"/>
    <w:rsid w:val="006E3964"/>
    <w:rsid w:val="006F039C"/>
    <w:rsid w:val="006F57D7"/>
    <w:rsid w:val="006F7051"/>
    <w:rsid w:val="00700B72"/>
    <w:rsid w:val="0070327A"/>
    <w:rsid w:val="0070790C"/>
    <w:rsid w:val="007124CD"/>
    <w:rsid w:val="00714132"/>
    <w:rsid w:val="00717207"/>
    <w:rsid w:val="0071761A"/>
    <w:rsid w:val="00723F4E"/>
    <w:rsid w:val="00724126"/>
    <w:rsid w:val="00727B58"/>
    <w:rsid w:val="00730AF8"/>
    <w:rsid w:val="007335DC"/>
    <w:rsid w:val="00740E0F"/>
    <w:rsid w:val="007471C3"/>
    <w:rsid w:val="007531C3"/>
    <w:rsid w:val="00754056"/>
    <w:rsid w:val="00760E57"/>
    <w:rsid w:val="00761BBE"/>
    <w:rsid w:val="00775F76"/>
    <w:rsid w:val="00783E3C"/>
    <w:rsid w:val="007846A3"/>
    <w:rsid w:val="00790543"/>
    <w:rsid w:val="00794702"/>
    <w:rsid w:val="00795C56"/>
    <w:rsid w:val="0079663F"/>
    <w:rsid w:val="007A27EC"/>
    <w:rsid w:val="007B230D"/>
    <w:rsid w:val="007B4096"/>
    <w:rsid w:val="007B5FA0"/>
    <w:rsid w:val="007C7EC2"/>
    <w:rsid w:val="007D26EF"/>
    <w:rsid w:val="007D5116"/>
    <w:rsid w:val="007E135E"/>
    <w:rsid w:val="007E5000"/>
    <w:rsid w:val="007E7A3F"/>
    <w:rsid w:val="007F1D42"/>
    <w:rsid w:val="007F2028"/>
    <w:rsid w:val="007F5961"/>
    <w:rsid w:val="007F643B"/>
    <w:rsid w:val="007F7301"/>
    <w:rsid w:val="00801F97"/>
    <w:rsid w:val="00802785"/>
    <w:rsid w:val="008034C4"/>
    <w:rsid w:val="00806B6D"/>
    <w:rsid w:val="00811FC7"/>
    <w:rsid w:val="00820128"/>
    <w:rsid w:val="00822E29"/>
    <w:rsid w:val="00834F1E"/>
    <w:rsid w:val="008351F7"/>
    <w:rsid w:val="008417CD"/>
    <w:rsid w:val="00841B1A"/>
    <w:rsid w:val="008552E6"/>
    <w:rsid w:val="008579FF"/>
    <w:rsid w:val="00857AE1"/>
    <w:rsid w:val="008601EB"/>
    <w:rsid w:val="00864E06"/>
    <w:rsid w:val="0087056D"/>
    <w:rsid w:val="00871C93"/>
    <w:rsid w:val="00872C4E"/>
    <w:rsid w:val="0087584D"/>
    <w:rsid w:val="008809BE"/>
    <w:rsid w:val="008833B2"/>
    <w:rsid w:val="008834B2"/>
    <w:rsid w:val="00885DE4"/>
    <w:rsid w:val="0089751A"/>
    <w:rsid w:val="008A5477"/>
    <w:rsid w:val="008B001A"/>
    <w:rsid w:val="008B0AFE"/>
    <w:rsid w:val="008B46AF"/>
    <w:rsid w:val="008C3C4E"/>
    <w:rsid w:val="008C5E3B"/>
    <w:rsid w:val="008E0322"/>
    <w:rsid w:val="008E0C3D"/>
    <w:rsid w:val="008E4704"/>
    <w:rsid w:val="008E4C33"/>
    <w:rsid w:val="008E6DB4"/>
    <w:rsid w:val="008F354F"/>
    <w:rsid w:val="008F49DC"/>
    <w:rsid w:val="008F76A6"/>
    <w:rsid w:val="00901B6B"/>
    <w:rsid w:val="00913AF9"/>
    <w:rsid w:val="00926A24"/>
    <w:rsid w:val="00934166"/>
    <w:rsid w:val="00953972"/>
    <w:rsid w:val="009561F5"/>
    <w:rsid w:val="00961DD3"/>
    <w:rsid w:val="0096450F"/>
    <w:rsid w:val="00971D74"/>
    <w:rsid w:val="00971F02"/>
    <w:rsid w:val="00973030"/>
    <w:rsid w:val="00982AFC"/>
    <w:rsid w:val="0098314E"/>
    <w:rsid w:val="00983441"/>
    <w:rsid w:val="00992849"/>
    <w:rsid w:val="0099409F"/>
    <w:rsid w:val="00996864"/>
    <w:rsid w:val="009A0D7E"/>
    <w:rsid w:val="009A2769"/>
    <w:rsid w:val="009A31DB"/>
    <w:rsid w:val="009B094E"/>
    <w:rsid w:val="009C2E38"/>
    <w:rsid w:val="009D2A28"/>
    <w:rsid w:val="009D2E7F"/>
    <w:rsid w:val="009D3A51"/>
    <w:rsid w:val="009D44B1"/>
    <w:rsid w:val="009E4375"/>
    <w:rsid w:val="009E560C"/>
    <w:rsid w:val="009E6F4D"/>
    <w:rsid w:val="00A0286F"/>
    <w:rsid w:val="00A04AB4"/>
    <w:rsid w:val="00A11612"/>
    <w:rsid w:val="00A13797"/>
    <w:rsid w:val="00A156E5"/>
    <w:rsid w:val="00A15FE7"/>
    <w:rsid w:val="00A172A9"/>
    <w:rsid w:val="00A26EEB"/>
    <w:rsid w:val="00A27FCB"/>
    <w:rsid w:val="00A30997"/>
    <w:rsid w:val="00A33553"/>
    <w:rsid w:val="00A33A6D"/>
    <w:rsid w:val="00A34095"/>
    <w:rsid w:val="00A34CBB"/>
    <w:rsid w:val="00A4005D"/>
    <w:rsid w:val="00A41241"/>
    <w:rsid w:val="00A45735"/>
    <w:rsid w:val="00A515E5"/>
    <w:rsid w:val="00A5671C"/>
    <w:rsid w:val="00A605EE"/>
    <w:rsid w:val="00A615F4"/>
    <w:rsid w:val="00A77BC7"/>
    <w:rsid w:val="00A807DB"/>
    <w:rsid w:val="00A80BD4"/>
    <w:rsid w:val="00A85089"/>
    <w:rsid w:val="00A85D45"/>
    <w:rsid w:val="00A92FA0"/>
    <w:rsid w:val="00AA4071"/>
    <w:rsid w:val="00AA7357"/>
    <w:rsid w:val="00AA7E38"/>
    <w:rsid w:val="00AB02F5"/>
    <w:rsid w:val="00AB07A6"/>
    <w:rsid w:val="00AB0CAE"/>
    <w:rsid w:val="00AC58D7"/>
    <w:rsid w:val="00AC74BB"/>
    <w:rsid w:val="00AE088A"/>
    <w:rsid w:val="00AE28B0"/>
    <w:rsid w:val="00AF01E3"/>
    <w:rsid w:val="00AF37FE"/>
    <w:rsid w:val="00B00388"/>
    <w:rsid w:val="00B036B5"/>
    <w:rsid w:val="00B03DA6"/>
    <w:rsid w:val="00B16F4B"/>
    <w:rsid w:val="00B31E14"/>
    <w:rsid w:val="00B33894"/>
    <w:rsid w:val="00B345A9"/>
    <w:rsid w:val="00B356BE"/>
    <w:rsid w:val="00B36853"/>
    <w:rsid w:val="00B42041"/>
    <w:rsid w:val="00B4543C"/>
    <w:rsid w:val="00B50D80"/>
    <w:rsid w:val="00B52967"/>
    <w:rsid w:val="00B54343"/>
    <w:rsid w:val="00B54D85"/>
    <w:rsid w:val="00B63782"/>
    <w:rsid w:val="00B679B2"/>
    <w:rsid w:val="00B703F8"/>
    <w:rsid w:val="00B76EE2"/>
    <w:rsid w:val="00B81CAF"/>
    <w:rsid w:val="00B82B7F"/>
    <w:rsid w:val="00B82C35"/>
    <w:rsid w:val="00B85DD6"/>
    <w:rsid w:val="00B94EE5"/>
    <w:rsid w:val="00B97263"/>
    <w:rsid w:val="00B97718"/>
    <w:rsid w:val="00BA2B6E"/>
    <w:rsid w:val="00BA62F2"/>
    <w:rsid w:val="00BB276F"/>
    <w:rsid w:val="00BC33A5"/>
    <w:rsid w:val="00BC4A34"/>
    <w:rsid w:val="00BC60F4"/>
    <w:rsid w:val="00BD3B06"/>
    <w:rsid w:val="00BD4118"/>
    <w:rsid w:val="00BD56FC"/>
    <w:rsid w:val="00BE410B"/>
    <w:rsid w:val="00BF09B1"/>
    <w:rsid w:val="00BF52CA"/>
    <w:rsid w:val="00BF6C78"/>
    <w:rsid w:val="00C02368"/>
    <w:rsid w:val="00C06D8C"/>
    <w:rsid w:val="00C120C2"/>
    <w:rsid w:val="00C15543"/>
    <w:rsid w:val="00C200AB"/>
    <w:rsid w:val="00C23503"/>
    <w:rsid w:val="00C24AAF"/>
    <w:rsid w:val="00C25FCC"/>
    <w:rsid w:val="00C271A0"/>
    <w:rsid w:val="00C51227"/>
    <w:rsid w:val="00C524CC"/>
    <w:rsid w:val="00C55607"/>
    <w:rsid w:val="00C6008A"/>
    <w:rsid w:val="00C61CE0"/>
    <w:rsid w:val="00C645A7"/>
    <w:rsid w:val="00C725AC"/>
    <w:rsid w:val="00C72E65"/>
    <w:rsid w:val="00C75C52"/>
    <w:rsid w:val="00C769B7"/>
    <w:rsid w:val="00C76B1C"/>
    <w:rsid w:val="00C76FD4"/>
    <w:rsid w:val="00C82DEF"/>
    <w:rsid w:val="00C83BF9"/>
    <w:rsid w:val="00C9006D"/>
    <w:rsid w:val="00C9048A"/>
    <w:rsid w:val="00C9308D"/>
    <w:rsid w:val="00C96A9D"/>
    <w:rsid w:val="00CA3B62"/>
    <w:rsid w:val="00CA591C"/>
    <w:rsid w:val="00CB0245"/>
    <w:rsid w:val="00CB3B6A"/>
    <w:rsid w:val="00CB6586"/>
    <w:rsid w:val="00CB6992"/>
    <w:rsid w:val="00CC3046"/>
    <w:rsid w:val="00CC79DE"/>
    <w:rsid w:val="00CD152F"/>
    <w:rsid w:val="00CD7418"/>
    <w:rsid w:val="00CE33FD"/>
    <w:rsid w:val="00CE512E"/>
    <w:rsid w:val="00CE6C6E"/>
    <w:rsid w:val="00CF64ED"/>
    <w:rsid w:val="00D043F2"/>
    <w:rsid w:val="00D11A1C"/>
    <w:rsid w:val="00D21798"/>
    <w:rsid w:val="00D26077"/>
    <w:rsid w:val="00D26E7F"/>
    <w:rsid w:val="00D3228E"/>
    <w:rsid w:val="00D324BF"/>
    <w:rsid w:val="00D32590"/>
    <w:rsid w:val="00D3352D"/>
    <w:rsid w:val="00D46D72"/>
    <w:rsid w:val="00D53D4E"/>
    <w:rsid w:val="00D65F75"/>
    <w:rsid w:val="00D66AC9"/>
    <w:rsid w:val="00D70177"/>
    <w:rsid w:val="00D749C5"/>
    <w:rsid w:val="00D76579"/>
    <w:rsid w:val="00D824FD"/>
    <w:rsid w:val="00DA3F7F"/>
    <w:rsid w:val="00DB66B3"/>
    <w:rsid w:val="00DD2443"/>
    <w:rsid w:val="00DE035D"/>
    <w:rsid w:val="00DF0EFC"/>
    <w:rsid w:val="00DF2CEF"/>
    <w:rsid w:val="00DF58EE"/>
    <w:rsid w:val="00DF74D1"/>
    <w:rsid w:val="00E05078"/>
    <w:rsid w:val="00E062DB"/>
    <w:rsid w:val="00E10440"/>
    <w:rsid w:val="00E111C2"/>
    <w:rsid w:val="00E111EE"/>
    <w:rsid w:val="00E14CA5"/>
    <w:rsid w:val="00E15553"/>
    <w:rsid w:val="00E24913"/>
    <w:rsid w:val="00E3186E"/>
    <w:rsid w:val="00E35BD3"/>
    <w:rsid w:val="00E367AD"/>
    <w:rsid w:val="00E458CB"/>
    <w:rsid w:val="00E56631"/>
    <w:rsid w:val="00E631EC"/>
    <w:rsid w:val="00E65186"/>
    <w:rsid w:val="00E72B13"/>
    <w:rsid w:val="00E76154"/>
    <w:rsid w:val="00E92A75"/>
    <w:rsid w:val="00E93B44"/>
    <w:rsid w:val="00E94500"/>
    <w:rsid w:val="00E94CBA"/>
    <w:rsid w:val="00EA78DC"/>
    <w:rsid w:val="00EB23D0"/>
    <w:rsid w:val="00EB595D"/>
    <w:rsid w:val="00EC35D2"/>
    <w:rsid w:val="00EC656B"/>
    <w:rsid w:val="00EC6A54"/>
    <w:rsid w:val="00ED07AF"/>
    <w:rsid w:val="00ED56D3"/>
    <w:rsid w:val="00ED5AE4"/>
    <w:rsid w:val="00EE18BC"/>
    <w:rsid w:val="00EE62F3"/>
    <w:rsid w:val="00EE68B0"/>
    <w:rsid w:val="00EF0942"/>
    <w:rsid w:val="00EF5C38"/>
    <w:rsid w:val="00F073F9"/>
    <w:rsid w:val="00F11ED1"/>
    <w:rsid w:val="00F15EA1"/>
    <w:rsid w:val="00F21BB0"/>
    <w:rsid w:val="00F268DA"/>
    <w:rsid w:val="00F32F78"/>
    <w:rsid w:val="00F44B79"/>
    <w:rsid w:val="00F45037"/>
    <w:rsid w:val="00F46D97"/>
    <w:rsid w:val="00F64FC3"/>
    <w:rsid w:val="00F654AC"/>
    <w:rsid w:val="00F66184"/>
    <w:rsid w:val="00F70BD5"/>
    <w:rsid w:val="00F74F49"/>
    <w:rsid w:val="00F869B2"/>
    <w:rsid w:val="00F909CE"/>
    <w:rsid w:val="00F910C4"/>
    <w:rsid w:val="00F93043"/>
    <w:rsid w:val="00F972E7"/>
    <w:rsid w:val="00FA075C"/>
    <w:rsid w:val="00FA23C4"/>
    <w:rsid w:val="00FA43C0"/>
    <w:rsid w:val="00FB5205"/>
    <w:rsid w:val="00FC532A"/>
    <w:rsid w:val="00FC5D6E"/>
    <w:rsid w:val="00FD17A8"/>
    <w:rsid w:val="00FD68E1"/>
    <w:rsid w:val="00FD7842"/>
    <w:rsid w:val="00FD7E2D"/>
    <w:rsid w:val="00FE27AD"/>
    <w:rsid w:val="00FE27D6"/>
    <w:rsid w:val="00FE34FB"/>
    <w:rsid w:val="00FE5590"/>
    <w:rsid w:val="00FF6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3FAB1"/>
  <w15:docId w15:val="{2CA14C92-62DC-403B-92D7-8FA272D8E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4573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F0EFC"/>
    <w:pPr>
      <w:ind w:left="720"/>
      <w:contextualSpacing/>
    </w:pPr>
  </w:style>
  <w:style w:type="paragraph" w:styleId="Intestazione">
    <w:name w:val="header"/>
    <w:basedOn w:val="Normale"/>
    <w:link w:val="IntestazioneCarattere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8833B2"/>
  </w:style>
  <w:style w:type="paragraph" w:styleId="Pidipagina">
    <w:name w:val="footer"/>
    <w:basedOn w:val="Normale"/>
    <w:link w:val="PidipaginaCarattere"/>
    <w:uiPriority w:val="99"/>
    <w:unhideWhenUsed/>
    <w:rsid w:val="008833B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33B2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833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833B2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101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0837B5"/>
    <w:rPr>
      <w:color w:val="0000FF" w:themeColor="hyperlink"/>
      <w:u w:val="single"/>
    </w:rPr>
  </w:style>
  <w:style w:type="character" w:styleId="Rimandocommento">
    <w:name w:val="annotation reference"/>
    <w:basedOn w:val="Carpredefinitoparagrafo"/>
    <w:uiPriority w:val="99"/>
    <w:semiHidden/>
    <w:unhideWhenUsed/>
    <w:rsid w:val="00F15EA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F15EA1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F15EA1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15EA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15EA1"/>
    <w:rPr>
      <w:b/>
      <w:bCs/>
      <w:sz w:val="20"/>
      <w:szCs w:val="20"/>
    </w:rPr>
  </w:style>
  <w:style w:type="paragraph" w:styleId="Nessunaspaziatura">
    <w:name w:val="No Spacing"/>
    <w:uiPriority w:val="1"/>
    <w:qFormat/>
    <w:rsid w:val="0098314E"/>
    <w:pPr>
      <w:spacing w:after="0" w:line="240" w:lineRule="auto"/>
    </w:pPr>
  </w:style>
  <w:style w:type="character" w:styleId="Menzionenonrisolta">
    <w:name w:val="Unresolved Mention"/>
    <w:basedOn w:val="Carpredefinitoparagrafo"/>
    <w:uiPriority w:val="99"/>
    <w:semiHidden/>
    <w:unhideWhenUsed/>
    <w:rsid w:val="00CB6992"/>
    <w:rPr>
      <w:color w:val="605E5C"/>
      <w:shd w:val="clear" w:color="auto" w:fill="E1DFDD"/>
    </w:rPr>
  </w:style>
  <w:style w:type="character" w:styleId="Testosegnaposto">
    <w:name w:val="Placeholder Text"/>
    <w:basedOn w:val="Carpredefinitoparagrafo"/>
    <w:uiPriority w:val="99"/>
    <w:semiHidden/>
    <w:rsid w:val="009D44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2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fficiodpo@digitalvalue.i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garanteprivacy.it/i-miei-diritti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ufficiodpo@digitalvalue.it" TargetMode="Externa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BF41FFA19CD4C0D90D8BE65DF95F9B3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846BF8B3-2EC6-405E-87D0-DA77F0352F94}"/>
      </w:docPartPr>
      <w:docPartBody>
        <w:p w:rsidR="00B03E5B" w:rsidRDefault="00EF1A35" w:rsidP="00EF1A35">
          <w:pPr>
            <w:pStyle w:val="CBF41FFA19CD4C0D90D8BE65DF95F9B3"/>
          </w:pPr>
          <w:r w:rsidRPr="00E727BF">
            <w:rPr>
              <w:rStyle w:val="Testosegnaposto"/>
            </w:rPr>
            <w:t>[Titolo]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1A35"/>
    <w:rsid w:val="00037F18"/>
    <w:rsid w:val="0008276A"/>
    <w:rsid w:val="001E4A51"/>
    <w:rsid w:val="0028696D"/>
    <w:rsid w:val="00363AD3"/>
    <w:rsid w:val="003D63F1"/>
    <w:rsid w:val="00515640"/>
    <w:rsid w:val="00616D15"/>
    <w:rsid w:val="00616FC0"/>
    <w:rsid w:val="00684BA2"/>
    <w:rsid w:val="00697439"/>
    <w:rsid w:val="006D0782"/>
    <w:rsid w:val="006F039C"/>
    <w:rsid w:val="007124CD"/>
    <w:rsid w:val="007F2028"/>
    <w:rsid w:val="009E4392"/>
    <w:rsid w:val="00A33A6D"/>
    <w:rsid w:val="00B03E5B"/>
    <w:rsid w:val="00C004D7"/>
    <w:rsid w:val="00C06D8C"/>
    <w:rsid w:val="00CC57CE"/>
    <w:rsid w:val="00CF0DAE"/>
    <w:rsid w:val="00E134A9"/>
    <w:rsid w:val="00EB5107"/>
    <w:rsid w:val="00EE33B4"/>
    <w:rsid w:val="00EF1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it-IT" w:eastAsia="it-I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EF1A35"/>
    <w:rPr>
      <w:color w:val="808080"/>
    </w:rPr>
  </w:style>
  <w:style w:type="paragraph" w:customStyle="1" w:styleId="CBF41FFA19CD4C0D90D8BE65DF95F9B3">
    <w:name w:val="CBF41FFA19CD4C0D90D8BE65DF95F9B3"/>
    <w:rsid w:val="00EF1A3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403E6F-8AD9-447E-A878-CCE19B264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935</Words>
  <Characters>5334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GruppoDigitalValue_Informativa Fornitori Portale Procurement</vt:lpstr>
    </vt:vector>
  </TitlesOfParts>
  <Company>Microsoft</Company>
  <LinksUpToDate>false</LinksUpToDate>
  <CharactersWithSpaces>6257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GruppoDigitalValue_Informativa Fornitori Portale Procurement</dc:title>
  <dc:subject/>
  <dc:creator>Mauro</dc:creator>
  <cp:keywords/>
  <dc:description/>
  <cp:lastModifiedBy>Stefania Discepoli</cp:lastModifiedBy>
  <cp:revision>15</cp:revision>
  <cp:lastPrinted>2026-04-23T13:32:00Z</cp:lastPrinted>
  <dcterms:created xsi:type="dcterms:W3CDTF">2025-09-03T17:31:00Z</dcterms:created>
  <dcterms:modified xsi:type="dcterms:W3CDTF">2026-04-23T13:41:00Z</dcterms:modified>
</cp:coreProperties>
</file>